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F465" w14:textId="77777777" w:rsidR="00DA744D" w:rsidRDefault="00000000">
      <w:pPr>
        <w:pStyle w:val="Tekstpodstawowy"/>
        <w:rPr>
          <w:rFonts w:ascii="Times New Roman"/>
          <w:b w:val="0"/>
          <w:sz w:val="20"/>
        </w:rPr>
      </w:pPr>
      <w:r>
        <w:pict w14:anchorId="315FCEC6">
          <v:group id="_x0000_s1026" style="position:absolute;margin-left:-5.25pt;margin-top:-15.75pt;width:841.9pt;height:1190.55pt;z-index:-251658240;mso-position-horizontal-relative:page;mso-position-vertical-relative:page" coordsize="16838,23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width:16838;height:23811">
              <v:imagedata r:id="rId4" o:title=""/>
            </v:shape>
            <v:shape id="_x0000_s1038" style="position:absolute;left:4986;top:7521;width:11852;height:16290" coordorigin="4986,7522" coordsize="11852,16290" path="m16838,7522l4986,23811r11852,l16838,7522xe" fillcolor="#e4e5e6" stroked="f">
              <v:path arrowok="t"/>
            </v:shape>
            <v:shape id="_x0000_s1037" type="#_x0000_t75" style="position:absolute;left:8963;top:12015;width:7875;height:11780">
              <v:imagedata r:id="rId5" o:title=""/>
            </v:shape>
            <v:shape id="_x0000_s1036" type="#_x0000_t75" style="position:absolute;left:10663;top:3401;width:3425;height:4029">
              <v:imagedata r:id="rId6" o:title=""/>
            </v:shape>
            <v:shape id="_x0000_s1035" type="#_x0000_t75" style="position:absolute;left:11552;top:4744;width:542;height:391">
              <v:imagedata r:id="rId7" o:title=""/>
            </v:shape>
            <v:shape id="_x0000_s1034" style="position:absolute;left:13005;top:4403;width:132;height:197" coordorigin="13005,4403" coordsize="132,197" path="m13005,4403r22,47l13049,4499r20,50l13087,4599r9,-13l13107,4572r13,-15l13136,4542r-14,-47l13098,4453r-38,-33l13005,4403xe" fillcolor="#c3bdc9" stroked="f">
              <v:path arrowok="t"/>
            </v:shape>
            <v:shape id="_x0000_s1033" style="position:absolute;left:12980;top:4402;width:107;height:197" coordorigin="12980,4403" coordsize="107,197" path="m13005,4403r-21,44l12980,4498r12,50l13017,4589r70,10l13070,4551r-20,-50l13028,4451r-23,-48xe" stroked="f">
              <v:path arrowok="t"/>
            </v:shape>
            <v:shape id="_x0000_s1032" style="position:absolute;left:12897;top:4478;width:369;height:286" coordorigin="12898,4479" coordsize="369,286" o:spt="100" adj="0,,0" path="m13017,4590r-9,-15l12999,4559r-7,-16l12986,4529r-25,-2l12937,4530r-22,8l12898,4551r119,39xm13102,4679r-15,-81l12958,4764r53,-8l13050,4737r29,-26l13102,4679xm13266,4690r-6,-31l13240,4620r-40,-42l13158,4554r24,13l13202,4540r8,-29l13210,4488r-2,-9l13137,4542r-1,l13123,4552r-17,19l13092,4590r-5,9l13266,4690xe" fillcolor="#c3bdc9" stroked="f">
              <v:stroke joinstyle="round"/>
              <v:formulas/>
              <v:path arrowok="t" o:connecttype="segments"/>
            </v:shape>
            <v:shape id="_x0000_s1031" style="position:absolute;left:12639;top:4474;width:627;height:595" coordorigin="12640,4474" coordsize="627,595" o:spt="100" adj="0,,0" path="m13016,4589r-118,-38l12907,4573r16,20l12944,4611r21,12l12972,4616r13,-10l13001,4595r15,-6xm13208,4479r-22,-5l13162,4474r-23,4l13118,4487r6,14l13129,4515r7,28l13208,4479xm13266,4690r-179,-92l13087,4599r-70,-10l12974,4629r-18,56l12954,4738r4,27l13087,4599r15,81l13104,4680r-14,20l13079,4714r-12,11l13051,4736r2,66l13030,4855r-43,43l12930,4932r-67,25l12792,4976r-70,13l12658,4999r-3,19l12651,5036r-5,17l12640,5068r17,-1l12693,5065r50,-5l12802,5050r64,-15l12932,5014r62,-29l13048,4947r43,-48l13117,4839r6,-73l13104,4680r31,10l13182,4699r49,2l13266,4690xe" stroked="f">
              <v:stroke joinstyle="round"/>
              <v:formulas/>
              <v:path arrowok="t" o:connecttype="segments"/>
            </v:shape>
            <v:shape id="_x0000_s1030" type="#_x0000_t75" style="position:absolute;left:12618;top:4681;width:562;height:442">
              <v:imagedata r:id="rId8" o:title=""/>
            </v:shape>
            <v:shape id="_x0000_s1029" type="#_x0000_t75" style="position:absolute;left:10795;top:3648;width:3146;height:3435">
              <v:imagedata r:id="rId9" o:title=""/>
            </v:shape>
            <v:rect id="_x0000_s1028" style="position:absolute;left:2749;top:3402;width:5669;height:1894" stroked="f"/>
            <v:rect id="_x0000_s1027" style="position:absolute;left:2749;top:5296;width:5669;height:1894" fillcolor="#df2448" stroked="f"/>
            <w10:wrap anchorx="page" anchory="page"/>
          </v:group>
        </w:pict>
      </w:r>
    </w:p>
    <w:p w14:paraId="58939763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3123A2DB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3F2B88FF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04336586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42CA72B6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6B9F9053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6370A2AE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731DE804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5D5AD67D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00E36F20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302ADFD0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77D90973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5C4C72C8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7BDC3766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4A462E9A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0176AF2D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412B1409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2CAC6A13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6D6E20CF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34ED9119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18E43524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05D75D61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322607AA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7800CBC9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5196E5B7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24F77586" w14:textId="77777777" w:rsidR="00DA744D" w:rsidRDefault="00DA744D">
      <w:pPr>
        <w:pStyle w:val="Tekstpodstawowy"/>
        <w:rPr>
          <w:rFonts w:ascii="Times New Roman"/>
          <w:b w:val="0"/>
          <w:sz w:val="20"/>
        </w:rPr>
      </w:pPr>
    </w:p>
    <w:p w14:paraId="44645991" w14:textId="77777777" w:rsidR="00DA744D" w:rsidRDefault="00DA744D">
      <w:pPr>
        <w:pStyle w:val="Tekstpodstawowy"/>
        <w:spacing w:before="5"/>
        <w:rPr>
          <w:rFonts w:ascii="Times New Roman"/>
          <w:b w:val="0"/>
          <w:sz w:val="20"/>
        </w:rPr>
      </w:pPr>
    </w:p>
    <w:p w14:paraId="58CCD8E1" w14:textId="77777777" w:rsidR="00DA744D" w:rsidRDefault="00DD0AEB">
      <w:pPr>
        <w:pStyle w:val="Tekstpodstawowy"/>
        <w:spacing w:before="201"/>
        <w:ind w:left="73" w:right="272"/>
        <w:jc w:val="center"/>
      </w:pPr>
      <w:r>
        <w:rPr>
          <w:color w:val="19324C"/>
        </w:rPr>
        <w:t>DOFINANSOWANO</w:t>
      </w:r>
    </w:p>
    <w:p w14:paraId="45A91B56" w14:textId="77777777" w:rsidR="00DA744D" w:rsidRDefault="00DD0AEB">
      <w:pPr>
        <w:pStyle w:val="Tekstpodstawowy"/>
        <w:spacing w:before="46"/>
        <w:ind w:left="73" w:right="73"/>
        <w:jc w:val="center"/>
      </w:pPr>
      <w:r>
        <w:rPr>
          <w:color w:val="19324C"/>
          <w:spacing w:val="11"/>
        </w:rPr>
        <w:t xml:space="preserve">ZE </w:t>
      </w:r>
      <w:r>
        <w:rPr>
          <w:color w:val="19324C"/>
          <w:spacing w:val="22"/>
        </w:rPr>
        <w:t>ŚRODKÓW</w:t>
      </w:r>
    </w:p>
    <w:p w14:paraId="038A85CB" w14:textId="77777777" w:rsidR="00DA744D" w:rsidRDefault="00DD0AEB">
      <w:pPr>
        <w:pStyle w:val="Tekstpodstawowy"/>
        <w:spacing w:before="45"/>
        <w:ind w:left="73" w:right="72"/>
        <w:jc w:val="center"/>
      </w:pPr>
      <w:r>
        <w:rPr>
          <w:color w:val="19324C"/>
          <w:spacing w:val="18"/>
        </w:rPr>
        <w:t>BUDŻETU</w:t>
      </w:r>
      <w:r>
        <w:rPr>
          <w:color w:val="19324C"/>
          <w:spacing w:val="-48"/>
        </w:rPr>
        <w:t xml:space="preserve"> </w:t>
      </w:r>
      <w:r>
        <w:rPr>
          <w:color w:val="19324C"/>
          <w:spacing w:val="22"/>
        </w:rPr>
        <w:t>PAŃSTWA</w:t>
      </w:r>
    </w:p>
    <w:p w14:paraId="743B5E29" w14:textId="3DD866E1" w:rsidR="00DA744D" w:rsidRPr="008F44A1" w:rsidRDefault="008F44A1" w:rsidP="008F44A1">
      <w:pPr>
        <w:pStyle w:val="Tekstpodstawowy"/>
        <w:tabs>
          <w:tab w:val="left" w:pos="5985"/>
        </w:tabs>
        <w:spacing w:before="8"/>
        <w:rPr>
          <w:sz w:val="28"/>
          <w:szCs w:val="28"/>
        </w:rPr>
      </w:pPr>
      <w:r>
        <w:rPr>
          <w:sz w:val="120"/>
        </w:rPr>
        <w:tab/>
      </w:r>
    </w:p>
    <w:p w14:paraId="71022F26" w14:textId="77777777" w:rsidR="00D01052" w:rsidRDefault="00DD0AEB" w:rsidP="00CC5D41">
      <w:pPr>
        <w:spacing w:line="276" w:lineRule="auto"/>
        <w:ind w:left="73" w:right="73"/>
        <w:jc w:val="center"/>
        <w:rPr>
          <w:b/>
          <w:color w:val="19324C"/>
          <w:spacing w:val="17"/>
          <w:sz w:val="80"/>
        </w:rPr>
      </w:pPr>
      <w:r>
        <w:rPr>
          <w:b/>
          <w:color w:val="19324C"/>
          <w:spacing w:val="17"/>
          <w:sz w:val="80"/>
        </w:rPr>
        <w:t>P</w:t>
      </w:r>
      <w:r w:rsidR="00064BD3">
        <w:rPr>
          <w:b/>
          <w:color w:val="19324C"/>
          <w:spacing w:val="17"/>
          <w:sz w:val="80"/>
        </w:rPr>
        <w:t xml:space="preserve">RIORYTET 3 </w:t>
      </w:r>
    </w:p>
    <w:p w14:paraId="39921507" w14:textId="42E23E65" w:rsidR="00DA744D" w:rsidRPr="008F44A1" w:rsidRDefault="00064BD3" w:rsidP="008F44A1">
      <w:pPr>
        <w:spacing w:line="276" w:lineRule="auto"/>
        <w:ind w:left="73" w:right="73"/>
        <w:jc w:val="center"/>
        <w:rPr>
          <w:b/>
          <w:sz w:val="80"/>
        </w:rPr>
      </w:pPr>
      <w:r>
        <w:rPr>
          <w:b/>
          <w:color w:val="19324C"/>
          <w:spacing w:val="17"/>
          <w:sz w:val="80"/>
        </w:rPr>
        <w:t>„NARODOWY PROGRAM ROZWOJU CZYTELNICTWA 2.0. NA LATA 2021-2025”</w:t>
      </w:r>
    </w:p>
    <w:p w14:paraId="335184D6" w14:textId="77777777" w:rsidR="00CC5D41" w:rsidRPr="00DD0AEB" w:rsidRDefault="00CC5D41" w:rsidP="00DD0AEB">
      <w:pPr>
        <w:spacing w:line="885" w:lineRule="exact"/>
        <w:ind w:right="73"/>
        <w:rPr>
          <w:rFonts w:ascii="Verdana"/>
          <w:sz w:val="40"/>
          <w:szCs w:val="10"/>
        </w:rPr>
      </w:pPr>
    </w:p>
    <w:p w14:paraId="343D7C1B" w14:textId="77777777" w:rsidR="00DA744D" w:rsidRDefault="00DD0AEB">
      <w:pPr>
        <w:spacing w:line="438" w:lineRule="exact"/>
        <w:ind w:left="73" w:right="160"/>
        <w:jc w:val="center"/>
        <w:rPr>
          <w:b/>
          <w:sz w:val="40"/>
        </w:rPr>
      </w:pPr>
      <w:r>
        <w:rPr>
          <w:b/>
          <w:color w:val="19324C"/>
          <w:spacing w:val="30"/>
          <w:sz w:val="40"/>
        </w:rPr>
        <w:t>DOFINANSOWANIE</w:t>
      </w:r>
    </w:p>
    <w:p w14:paraId="35CEEFC6" w14:textId="3B4E8642" w:rsidR="00DA744D" w:rsidRDefault="008F44A1">
      <w:pPr>
        <w:spacing w:line="737" w:lineRule="exact"/>
        <w:ind w:left="73" w:right="67"/>
        <w:jc w:val="center"/>
        <w:rPr>
          <w:b/>
          <w:sz w:val="66"/>
        </w:rPr>
      </w:pPr>
      <w:r>
        <w:rPr>
          <w:b/>
          <w:color w:val="19324C"/>
          <w:sz w:val="66"/>
        </w:rPr>
        <w:t>4 000</w:t>
      </w:r>
      <w:r>
        <w:rPr>
          <w:b/>
          <w:color w:val="19324C"/>
          <w:spacing w:val="27"/>
          <w:w w:val="105"/>
          <w:sz w:val="66"/>
        </w:rPr>
        <w:t xml:space="preserve"> </w:t>
      </w:r>
      <w:r w:rsidR="00DD0AEB">
        <w:rPr>
          <w:b/>
          <w:color w:val="19324C"/>
          <w:spacing w:val="16"/>
          <w:w w:val="105"/>
          <w:sz w:val="66"/>
        </w:rPr>
        <w:t>zł</w:t>
      </w:r>
    </w:p>
    <w:p w14:paraId="5ED16235" w14:textId="081F7DF5" w:rsidR="00DA744D" w:rsidRDefault="00DD0AEB">
      <w:pPr>
        <w:spacing w:before="805" w:line="438" w:lineRule="exact"/>
        <w:ind w:left="73" w:right="53"/>
        <w:jc w:val="center"/>
        <w:rPr>
          <w:b/>
          <w:sz w:val="40"/>
        </w:rPr>
      </w:pPr>
      <w:r>
        <w:rPr>
          <w:b/>
          <w:color w:val="19324C"/>
          <w:sz w:val="40"/>
        </w:rPr>
        <w:t>CAŁKOWITA WARTOŚĆ</w:t>
      </w:r>
    </w:p>
    <w:p w14:paraId="7EB5D1F4" w14:textId="55D68A63" w:rsidR="00DD0AEB" w:rsidRDefault="00064BD3" w:rsidP="0027589E">
      <w:pPr>
        <w:spacing w:line="737" w:lineRule="exact"/>
        <w:ind w:left="73" w:right="67"/>
        <w:jc w:val="center"/>
        <w:rPr>
          <w:b/>
          <w:color w:val="19324C"/>
          <w:spacing w:val="16"/>
          <w:w w:val="105"/>
          <w:sz w:val="66"/>
        </w:rPr>
      </w:pPr>
      <w:r>
        <w:rPr>
          <w:b/>
          <w:color w:val="19324C"/>
          <w:sz w:val="66"/>
        </w:rPr>
        <w:t>5</w:t>
      </w:r>
      <w:r w:rsidR="008F44A1">
        <w:rPr>
          <w:b/>
          <w:color w:val="19324C"/>
          <w:sz w:val="66"/>
        </w:rPr>
        <w:t> </w:t>
      </w:r>
      <w:r>
        <w:rPr>
          <w:b/>
          <w:color w:val="19324C"/>
          <w:sz w:val="66"/>
        </w:rPr>
        <w:t>000</w:t>
      </w:r>
      <w:r w:rsidR="008F44A1">
        <w:rPr>
          <w:b/>
          <w:color w:val="19324C"/>
          <w:spacing w:val="-76"/>
          <w:w w:val="105"/>
          <w:sz w:val="66"/>
        </w:rPr>
        <w:t xml:space="preserve"> </w:t>
      </w:r>
      <w:r w:rsidR="00DD0AEB">
        <w:rPr>
          <w:b/>
          <w:color w:val="19324C"/>
          <w:spacing w:val="16"/>
          <w:w w:val="105"/>
          <w:sz w:val="66"/>
        </w:rPr>
        <w:t>zł</w:t>
      </w:r>
    </w:p>
    <w:p w14:paraId="6363DD20" w14:textId="6A7915D3" w:rsidR="008F44A1" w:rsidRDefault="008F44A1" w:rsidP="0027589E">
      <w:pPr>
        <w:spacing w:line="737" w:lineRule="exact"/>
        <w:ind w:left="73" w:right="67"/>
        <w:jc w:val="center"/>
        <w:rPr>
          <w:b/>
          <w:color w:val="19324C"/>
          <w:spacing w:val="16"/>
          <w:w w:val="105"/>
          <w:sz w:val="40"/>
          <w:szCs w:val="40"/>
        </w:rPr>
      </w:pPr>
      <w:r>
        <w:rPr>
          <w:b/>
          <w:color w:val="19324C"/>
          <w:spacing w:val="16"/>
          <w:w w:val="105"/>
          <w:sz w:val="40"/>
          <w:szCs w:val="40"/>
        </w:rPr>
        <w:t>DATA PODPISANIA UMOWY</w:t>
      </w:r>
    </w:p>
    <w:p w14:paraId="41FF2B04" w14:textId="184A3116" w:rsidR="008F44A1" w:rsidRPr="008F44A1" w:rsidRDefault="008F44A1" w:rsidP="0027589E">
      <w:pPr>
        <w:spacing w:line="737" w:lineRule="exact"/>
        <w:ind w:left="73" w:right="67"/>
        <w:jc w:val="center"/>
        <w:rPr>
          <w:b/>
          <w:color w:val="19324C"/>
          <w:spacing w:val="16"/>
          <w:w w:val="105"/>
          <w:sz w:val="40"/>
          <w:szCs w:val="40"/>
        </w:rPr>
      </w:pPr>
      <w:r>
        <w:rPr>
          <w:b/>
          <w:color w:val="19324C"/>
          <w:spacing w:val="16"/>
          <w:w w:val="105"/>
          <w:sz w:val="40"/>
          <w:szCs w:val="40"/>
        </w:rPr>
        <w:t>MAJ 2025 R.</w:t>
      </w:r>
    </w:p>
    <w:sectPr w:rsidR="008F44A1" w:rsidRPr="008F44A1" w:rsidSect="008F44A1">
      <w:type w:val="continuous"/>
      <w:pgSz w:w="16838" w:h="23811" w:code="8"/>
      <w:pgMar w:top="1134" w:right="1460" w:bottom="280" w:left="14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44D"/>
    <w:rsid w:val="00064BD3"/>
    <w:rsid w:val="00080188"/>
    <w:rsid w:val="0027589E"/>
    <w:rsid w:val="008F44A1"/>
    <w:rsid w:val="00CC5D41"/>
    <w:rsid w:val="00D01052"/>
    <w:rsid w:val="00D7467A"/>
    <w:rsid w:val="00DA744D"/>
    <w:rsid w:val="00D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A3F0B05"/>
  <w15:docId w15:val="{B80E0D89-4FED-492D-8468-BD749F5C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90"/>
      <w:szCs w:val="9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plakat_budzet_panstwa_420x297</dc:title>
  <cp:lastModifiedBy>Weronika</cp:lastModifiedBy>
  <cp:revision>8</cp:revision>
  <cp:lastPrinted>2023-06-19T07:19:00Z</cp:lastPrinted>
  <dcterms:created xsi:type="dcterms:W3CDTF">2023-05-19T08:36:00Z</dcterms:created>
  <dcterms:modified xsi:type="dcterms:W3CDTF">2026-01-19T13:03:00Z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2023-05-19T00:00:00Z</vt:filetime>
  </property>
</Properties>
</file>