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D768" w14:textId="6FECC291" w:rsidR="00E331C3" w:rsidRDefault="00BD69C1" w:rsidP="003E5192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58C542" wp14:editId="68F12D4F">
            <wp:simplePos x="0" y="0"/>
            <wp:positionH relativeFrom="margin">
              <wp:align>right</wp:align>
            </wp:positionH>
            <wp:positionV relativeFrom="paragraph">
              <wp:posOffset>-1604</wp:posOffset>
            </wp:positionV>
            <wp:extent cx="8892540" cy="790575"/>
            <wp:effectExtent l="0" t="0" r="3810" b="9525"/>
            <wp:wrapNone/>
            <wp:docPr id="6203723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F6EF2" w14:textId="4CDDB16F" w:rsidR="00BD69C1" w:rsidRDefault="00BD69C1" w:rsidP="00122CF2">
      <w:pPr>
        <w:jc w:val="center"/>
        <w:rPr>
          <w:b/>
          <w:bCs/>
          <w:sz w:val="28"/>
          <w:szCs w:val="28"/>
        </w:rPr>
      </w:pPr>
    </w:p>
    <w:p w14:paraId="0C57EC7A" w14:textId="77777777" w:rsidR="00BD69C1" w:rsidRDefault="00BD69C1" w:rsidP="00122CF2">
      <w:pPr>
        <w:jc w:val="center"/>
        <w:rPr>
          <w:b/>
          <w:bCs/>
          <w:sz w:val="28"/>
          <w:szCs w:val="28"/>
        </w:rPr>
      </w:pPr>
    </w:p>
    <w:p w14:paraId="2EAD8937" w14:textId="2C631DF1" w:rsidR="00122CF2" w:rsidRPr="00122CF2" w:rsidRDefault="00122CF2" w:rsidP="00122CF2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217384028"/>
      <w:bookmarkStart w:id="1" w:name="_Hlk217383823"/>
      <w:r w:rsidRPr="00122CF2">
        <w:rPr>
          <w:b/>
          <w:bCs/>
          <w:sz w:val="28"/>
          <w:szCs w:val="28"/>
        </w:rPr>
        <w:t>Kampania informacyjna na temat głównych</w:t>
      </w:r>
      <w:r w:rsidR="00D45112">
        <w:rPr>
          <w:b/>
          <w:bCs/>
          <w:sz w:val="28"/>
          <w:szCs w:val="28"/>
        </w:rPr>
        <w:t xml:space="preserve"> efektów</w:t>
      </w:r>
      <w:r w:rsidRPr="00122CF2">
        <w:rPr>
          <w:b/>
          <w:bCs/>
          <w:sz w:val="28"/>
          <w:szCs w:val="28"/>
        </w:rPr>
        <w:t xml:space="preserve"> LSR</w:t>
      </w:r>
      <w:r>
        <w:rPr>
          <w:b/>
          <w:bCs/>
          <w:sz w:val="28"/>
          <w:szCs w:val="28"/>
        </w:rPr>
        <w:t xml:space="preserve"> (na dzień </w:t>
      </w:r>
      <w:r w:rsidR="006A3A5D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.12.2025r.)</w:t>
      </w:r>
    </w:p>
    <w:p w14:paraId="51AEBF9D" w14:textId="0E50F935" w:rsidR="003E5192" w:rsidRPr="005D69B9" w:rsidRDefault="003E5192" w:rsidP="003E5192">
      <w:pPr>
        <w:jc w:val="both"/>
        <w:rPr>
          <w:rFonts w:cstheme="minorHAnsi"/>
        </w:rPr>
      </w:pPr>
      <w:r w:rsidRPr="005D69B9">
        <w:rPr>
          <w:rFonts w:cstheme="minorHAnsi"/>
        </w:rPr>
        <w:t>LGD Gościnna Wielkopolska reali</w:t>
      </w:r>
      <w:r w:rsidR="00122CF2">
        <w:rPr>
          <w:rFonts w:cstheme="minorHAnsi"/>
        </w:rPr>
        <w:t>zuje</w:t>
      </w:r>
      <w:r w:rsidRPr="005D69B9">
        <w:rPr>
          <w:rFonts w:cstheme="minorHAnsi"/>
        </w:rPr>
        <w:t xml:space="preserve"> strategi</w:t>
      </w:r>
      <w:r w:rsidR="00122CF2">
        <w:rPr>
          <w:rFonts w:cstheme="minorHAnsi"/>
        </w:rPr>
        <w:t xml:space="preserve">ę </w:t>
      </w:r>
      <w:r w:rsidRPr="005D69B9">
        <w:rPr>
          <w:rFonts w:cstheme="minorHAnsi"/>
        </w:rPr>
        <w:t>wielofunduszow</w:t>
      </w:r>
      <w:r w:rsidR="00726968">
        <w:rPr>
          <w:rFonts w:cstheme="minorHAnsi"/>
        </w:rPr>
        <w:t>ą</w:t>
      </w:r>
      <w:r w:rsidRPr="005D69B9">
        <w:rPr>
          <w:rFonts w:cstheme="minorHAnsi"/>
        </w:rPr>
        <w:t xml:space="preserve"> </w:t>
      </w:r>
      <w:r w:rsidR="00726968">
        <w:rPr>
          <w:rFonts w:cstheme="minorHAnsi"/>
        </w:rPr>
        <w:t xml:space="preserve">współfinansowaną </w:t>
      </w:r>
      <w:r w:rsidRPr="005D69B9">
        <w:rPr>
          <w:rFonts w:cstheme="minorHAnsi"/>
        </w:rPr>
        <w:t>ze środków Unii Europejskiej w ramach programów: Planu Strategicznego dla Wspólnej Polityki Rolnej na lata 2023-2027 (PS WPR) oraz Fundusz</w:t>
      </w:r>
      <w:r w:rsidR="008130C6">
        <w:rPr>
          <w:rFonts w:cstheme="minorHAnsi"/>
        </w:rPr>
        <w:t>y</w:t>
      </w:r>
      <w:r w:rsidRPr="005D69B9">
        <w:rPr>
          <w:rFonts w:cstheme="minorHAnsi"/>
        </w:rPr>
        <w:t xml:space="preserve"> Europejsk</w:t>
      </w:r>
      <w:r w:rsidR="008130C6">
        <w:rPr>
          <w:rFonts w:cstheme="minorHAnsi"/>
        </w:rPr>
        <w:t>ich</w:t>
      </w:r>
      <w:r w:rsidRPr="005D69B9">
        <w:rPr>
          <w:rFonts w:cstheme="minorHAnsi"/>
        </w:rPr>
        <w:t xml:space="preserve"> dla Wielkopolski 2021-2027 (FEW), ze środków funduszy: </w:t>
      </w:r>
    </w:p>
    <w:p w14:paraId="37F9C72C" w14:textId="77777777" w:rsidR="003E5192" w:rsidRPr="005D69B9" w:rsidRDefault="003E5192" w:rsidP="003E5192">
      <w:pPr>
        <w:jc w:val="both"/>
        <w:rPr>
          <w:rFonts w:cstheme="minorHAnsi"/>
        </w:rPr>
      </w:pPr>
      <w:r w:rsidRPr="005D69B9">
        <w:rPr>
          <w:rFonts w:cstheme="minorHAnsi"/>
        </w:rPr>
        <w:t xml:space="preserve">- Europejski Fundusz Rolny na rzecz Rozwoju Obszarów Wiejskich (EFRROW) - wspierający rozwój obszarów wiejskich, finansujący  projekty związane </w:t>
      </w:r>
      <w:r w:rsidRPr="005D69B9">
        <w:rPr>
          <w:rFonts w:cstheme="minorHAnsi"/>
        </w:rPr>
        <w:br/>
        <w:t>z przedsiębiorczością, aktywizacją społeczną i infrastrukturą wiejską, wspierający działania na rzecz ochrony środowiska i/lub przeciwdziałania zmianom klimatu oraz ochrony dziedzictwa kulturowego i przyrodniczego polskiej wsi</w:t>
      </w:r>
    </w:p>
    <w:p w14:paraId="045AB45C" w14:textId="77777777" w:rsidR="003E5192" w:rsidRPr="005D69B9" w:rsidRDefault="003E5192" w:rsidP="003E5192">
      <w:pPr>
        <w:jc w:val="both"/>
        <w:rPr>
          <w:rFonts w:cstheme="minorHAnsi"/>
        </w:rPr>
      </w:pPr>
      <w:r w:rsidRPr="005D69B9">
        <w:rPr>
          <w:rFonts w:cstheme="minorHAnsi"/>
        </w:rPr>
        <w:t>- Europejski Fundusz Rozwoju Regionalnego (EFRR) – wspierający  projekty związane z poprawą infrastruktury technicznej oraz inwestycjami w rozwój regionalny</w:t>
      </w:r>
    </w:p>
    <w:p w14:paraId="19A7D109" w14:textId="32F966B2" w:rsidR="00726968" w:rsidRPr="00E331C3" w:rsidRDefault="003E5192" w:rsidP="00726968">
      <w:pPr>
        <w:rPr>
          <w:rFonts w:cstheme="minorHAnsi"/>
        </w:rPr>
      </w:pPr>
      <w:r w:rsidRPr="005D69B9">
        <w:rPr>
          <w:rFonts w:cstheme="minorHAnsi"/>
        </w:rPr>
        <w:t xml:space="preserve">- Europejski Fundusz Społeczny Plus (EFS+) - wspierający projekty mające na celu przeciwdziałanie wykluczeniu społecznemu oraz </w:t>
      </w:r>
      <w:r w:rsidR="00726968">
        <w:rPr>
          <w:rFonts w:cstheme="minorHAnsi"/>
        </w:rPr>
        <w:t>a</w:t>
      </w:r>
      <w:r w:rsidR="00726968" w:rsidRPr="00E331C3">
        <w:rPr>
          <w:rFonts w:cstheme="minorHAnsi"/>
        </w:rPr>
        <w:t>ktywizacj</w:t>
      </w:r>
      <w:r w:rsidR="00726968">
        <w:rPr>
          <w:rFonts w:cstheme="minorHAnsi"/>
        </w:rPr>
        <w:t>ę</w:t>
      </w:r>
      <w:r w:rsidR="00726968" w:rsidRPr="00E331C3">
        <w:rPr>
          <w:rFonts w:cstheme="minorHAnsi"/>
        </w:rPr>
        <w:t>, integracj</w:t>
      </w:r>
      <w:r w:rsidR="00726968">
        <w:rPr>
          <w:rFonts w:cstheme="minorHAnsi"/>
        </w:rPr>
        <w:t>ę</w:t>
      </w:r>
      <w:r w:rsidR="00726968" w:rsidRPr="00E331C3">
        <w:rPr>
          <w:rFonts w:cstheme="minorHAnsi"/>
        </w:rPr>
        <w:t xml:space="preserve"> i wspieranie mieszkańców na obszarze Gościnnej</w:t>
      </w:r>
      <w:r w:rsidR="00726968">
        <w:rPr>
          <w:rFonts w:cstheme="minorHAnsi"/>
        </w:rPr>
        <w:t xml:space="preserve"> </w:t>
      </w:r>
      <w:r w:rsidR="00726968" w:rsidRPr="00E331C3">
        <w:rPr>
          <w:rFonts w:cstheme="minorHAnsi"/>
        </w:rPr>
        <w:t>Wielkopolski</w:t>
      </w:r>
    </w:p>
    <w:p w14:paraId="26C5EAF1" w14:textId="560B091B" w:rsidR="003E5192" w:rsidRPr="005D69B9" w:rsidRDefault="003E5192" w:rsidP="003E5192">
      <w:pPr>
        <w:jc w:val="both"/>
        <w:rPr>
          <w:rFonts w:cstheme="minorHAnsi"/>
        </w:rPr>
      </w:pPr>
    </w:p>
    <w:p w14:paraId="2BC71DF8" w14:textId="6FAD8954" w:rsidR="003E5192" w:rsidRPr="005D69B9" w:rsidRDefault="00E331C3" w:rsidP="003E519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LGD Gościnna Wielkopolska w ramach Strategii rozwoju lokalnego kierowanego przez społeczność (LSR) realizuje 3 cele </w:t>
      </w:r>
      <w:r w:rsidR="00464DBB">
        <w:rPr>
          <w:rFonts w:cstheme="minorHAnsi"/>
          <w:b/>
          <w:bCs/>
        </w:rPr>
        <w:t xml:space="preserve">główne </w:t>
      </w:r>
      <w:r w:rsidR="003E5192" w:rsidRPr="005D69B9">
        <w:rPr>
          <w:rFonts w:cstheme="minorHAnsi"/>
          <w:b/>
          <w:bCs/>
        </w:rPr>
        <w:t>Lokalnej Strategii Rozwoju (LSR)</w:t>
      </w:r>
      <w:r w:rsidR="003E5192" w:rsidRPr="005D69B9">
        <w:rPr>
          <w:rFonts w:cstheme="minorHAnsi"/>
        </w:rPr>
        <w:t xml:space="preserve">    </w:t>
      </w:r>
    </w:p>
    <w:p w14:paraId="10D58DFC" w14:textId="147DE92C" w:rsidR="003E5192" w:rsidRPr="00E331C3" w:rsidRDefault="003E5192" w:rsidP="00E331C3">
      <w:pPr>
        <w:rPr>
          <w:rFonts w:cstheme="minorHAnsi"/>
        </w:rPr>
      </w:pPr>
      <w:r w:rsidRPr="005D69B9">
        <w:rPr>
          <w:rFonts w:cstheme="minorHAnsi"/>
        </w:rPr>
        <w:t xml:space="preserve">1. </w:t>
      </w:r>
      <w:r w:rsidR="00E331C3" w:rsidRPr="00E331C3">
        <w:rPr>
          <w:rFonts w:cstheme="minorHAnsi"/>
        </w:rPr>
        <w:t>Tworzenie warunków do rozwoju turystyki i rekreacji na wsi</w:t>
      </w:r>
    </w:p>
    <w:p w14:paraId="6BB4BCAF" w14:textId="77777777" w:rsidR="003E5192" w:rsidRPr="00E331C3" w:rsidRDefault="003E5192" w:rsidP="00E331C3">
      <w:pPr>
        <w:rPr>
          <w:rFonts w:cstheme="minorHAnsi"/>
        </w:rPr>
      </w:pPr>
      <w:r w:rsidRPr="00E331C3">
        <w:rPr>
          <w:rFonts w:cstheme="minorHAnsi"/>
        </w:rPr>
        <w:t>2.  Adaptacja do zmian klimatu i przeciwdziałania ich skutkom</w:t>
      </w:r>
    </w:p>
    <w:p w14:paraId="728B0E97" w14:textId="11031BE8" w:rsidR="003E5192" w:rsidRPr="00E331C3" w:rsidRDefault="003E5192" w:rsidP="00E331C3">
      <w:pPr>
        <w:rPr>
          <w:rFonts w:cstheme="minorHAnsi"/>
        </w:rPr>
      </w:pPr>
      <w:r w:rsidRPr="00E331C3">
        <w:rPr>
          <w:rFonts w:cstheme="minorHAnsi"/>
        </w:rPr>
        <w:t>3. Aktywizacja, integracja i wspieranie mieszkańców na obszarze Gościnnej Wielkopolski</w:t>
      </w:r>
    </w:p>
    <w:p w14:paraId="613EE3A2" w14:textId="57FE7824" w:rsidR="00E331C3" w:rsidRDefault="00E331C3" w:rsidP="00E331C3">
      <w:pPr>
        <w:rPr>
          <w:rFonts w:cstheme="minorHAnsi"/>
        </w:rPr>
      </w:pPr>
      <w:r>
        <w:rPr>
          <w:rFonts w:cstheme="minorHAnsi"/>
        </w:rPr>
        <w:t>W ramach wdrażania LSR przeprowadzono szkolenia/ spotkania informacyjno-szkoleniowe dla członków organu decyzyjnego (Rady LGD) oraz potencjalnych wnioskodawców/ beneficjentów. Również p</w:t>
      </w:r>
      <w:r w:rsidR="006A3A5D">
        <w:rPr>
          <w:rFonts w:cstheme="minorHAnsi"/>
        </w:rPr>
        <w:t>raco</w:t>
      </w:r>
      <w:r>
        <w:rPr>
          <w:rFonts w:cstheme="minorHAnsi"/>
        </w:rPr>
        <w:t>wnicy biura LGD brali udział w szkoleniach wewnętrznych i prowadzonych przez podmioty zewnętrzne.</w:t>
      </w:r>
    </w:p>
    <w:p w14:paraId="44FC6911" w14:textId="77777777" w:rsidR="00A24922" w:rsidRPr="005D69B9" w:rsidRDefault="00A24922" w:rsidP="00E331C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7336"/>
      </w:tblGrid>
      <w:tr w:rsidR="00E331C3" w14:paraId="55F40495" w14:textId="77777777" w:rsidTr="00AB63E8">
        <w:tc>
          <w:tcPr>
            <w:tcW w:w="562" w:type="dxa"/>
          </w:tcPr>
          <w:bookmarkEnd w:id="0"/>
          <w:p w14:paraId="44AF95AB" w14:textId="77777777" w:rsidR="00E331C3" w:rsidRPr="003706C3" w:rsidRDefault="00E331C3" w:rsidP="00AB63E8">
            <w:pPr>
              <w:jc w:val="center"/>
              <w:rPr>
                <w:rFonts w:cstheme="minorHAnsi"/>
                <w:b/>
                <w:bCs/>
              </w:rPr>
            </w:pPr>
            <w:r w:rsidRPr="003706C3">
              <w:rPr>
                <w:rFonts w:cstheme="minorHAnsi"/>
                <w:b/>
                <w:bCs/>
              </w:rPr>
              <w:lastRenderedPageBreak/>
              <w:t>Lp.</w:t>
            </w:r>
          </w:p>
        </w:tc>
        <w:tc>
          <w:tcPr>
            <w:tcW w:w="6096" w:type="dxa"/>
          </w:tcPr>
          <w:p w14:paraId="1F0D9677" w14:textId="77777777" w:rsidR="00E331C3" w:rsidRPr="003706C3" w:rsidRDefault="00E331C3" w:rsidP="00AB63E8">
            <w:pPr>
              <w:jc w:val="center"/>
              <w:rPr>
                <w:rFonts w:cstheme="minorHAnsi"/>
                <w:b/>
                <w:bCs/>
              </w:rPr>
            </w:pPr>
            <w:r w:rsidRPr="003706C3">
              <w:rPr>
                <w:rFonts w:cstheme="minorHAnsi"/>
                <w:b/>
                <w:bCs/>
              </w:rPr>
              <w:t>Nazwa wydarzenia</w:t>
            </w:r>
          </w:p>
        </w:tc>
        <w:tc>
          <w:tcPr>
            <w:tcW w:w="7336" w:type="dxa"/>
          </w:tcPr>
          <w:p w14:paraId="675228CC" w14:textId="77777777" w:rsidR="00E331C3" w:rsidRPr="003706C3" w:rsidRDefault="00E331C3" w:rsidP="00AB63E8">
            <w:pPr>
              <w:jc w:val="center"/>
              <w:rPr>
                <w:rFonts w:cstheme="minorHAnsi"/>
                <w:b/>
                <w:bCs/>
              </w:rPr>
            </w:pPr>
            <w:r w:rsidRPr="003706C3">
              <w:rPr>
                <w:rFonts w:cstheme="minorHAnsi"/>
                <w:b/>
                <w:bCs/>
              </w:rPr>
              <w:t>Liczba szkoleń/ spotkań</w:t>
            </w:r>
          </w:p>
        </w:tc>
      </w:tr>
      <w:tr w:rsidR="00E331C3" w14:paraId="73000100" w14:textId="77777777" w:rsidTr="00AB63E8">
        <w:tc>
          <w:tcPr>
            <w:tcW w:w="562" w:type="dxa"/>
          </w:tcPr>
          <w:p w14:paraId="0D60A63E" w14:textId="77777777" w:rsidR="00E331C3" w:rsidRDefault="00E331C3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96" w:type="dxa"/>
          </w:tcPr>
          <w:p w14:paraId="4FD65165" w14:textId="77777777" w:rsidR="00E331C3" w:rsidRDefault="00E331C3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Szkolenia dla potencjalnych wnioskodawców/ beneficjentów</w:t>
            </w:r>
          </w:p>
        </w:tc>
        <w:tc>
          <w:tcPr>
            <w:tcW w:w="7336" w:type="dxa"/>
          </w:tcPr>
          <w:p w14:paraId="6BFD645C" w14:textId="77777777" w:rsidR="00E331C3" w:rsidRDefault="00E331C3" w:rsidP="000B35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331C3" w14:paraId="20E93976" w14:textId="77777777" w:rsidTr="00AB63E8">
        <w:tc>
          <w:tcPr>
            <w:tcW w:w="562" w:type="dxa"/>
          </w:tcPr>
          <w:p w14:paraId="62334646" w14:textId="3299BD8F" w:rsidR="00E331C3" w:rsidRDefault="00464DBB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96" w:type="dxa"/>
          </w:tcPr>
          <w:p w14:paraId="641BCD36" w14:textId="7AB1A46B" w:rsidR="00E331C3" w:rsidRDefault="00464DBB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Spotkania informacyjno-szkoleniowe </w:t>
            </w:r>
          </w:p>
        </w:tc>
        <w:tc>
          <w:tcPr>
            <w:tcW w:w="7336" w:type="dxa"/>
          </w:tcPr>
          <w:p w14:paraId="199C6C08" w14:textId="7ED99729" w:rsidR="00E331C3" w:rsidRDefault="009A559C" w:rsidP="000B35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331C3" w14:paraId="7241EC5B" w14:textId="77777777" w:rsidTr="00AB63E8">
        <w:tc>
          <w:tcPr>
            <w:tcW w:w="562" w:type="dxa"/>
          </w:tcPr>
          <w:p w14:paraId="2E4E3371" w14:textId="77777777" w:rsidR="00E331C3" w:rsidRDefault="00E331C3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096" w:type="dxa"/>
          </w:tcPr>
          <w:p w14:paraId="09184C26" w14:textId="795C3061" w:rsidR="00E331C3" w:rsidRDefault="00464DBB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Szkolenia dla organu decyzyjnego (Rady)</w:t>
            </w:r>
          </w:p>
        </w:tc>
        <w:tc>
          <w:tcPr>
            <w:tcW w:w="7336" w:type="dxa"/>
          </w:tcPr>
          <w:p w14:paraId="042DF5F8" w14:textId="3EF69068" w:rsidR="00E331C3" w:rsidRDefault="00464DBB" w:rsidP="000B35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331C3" w14:paraId="540F6192" w14:textId="77777777" w:rsidTr="00AB63E8">
        <w:tc>
          <w:tcPr>
            <w:tcW w:w="562" w:type="dxa"/>
          </w:tcPr>
          <w:p w14:paraId="661540EA" w14:textId="77777777" w:rsidR="00E331C3" w:rsidRDefault="00E331C3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096" w:type="dxa"/>
          </w:tcPr>
          <w:p w14:paraId="5868338A" w14:textId="77777777" w:rsidR="00E331C3" w:rsidRDefault="00E331C3" w:rsidP="00AB63E8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Szkolenia dla pracowników LGD</w:t>
            </w:r>
          </w:p>
        </w:tc>
        <w:tc>
          <w:tcPr>
            <w:tcW w:w="7336" w:type="dxa"/>
          </w:tcPr>
          <w:p w14:paraId="308E0981" w14:textId="0AEFAE02" w:rsidR="00E331C3" w:rsidRDefault="00E331C3" w:rsidP="000B35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32319">
              <w:rPr>
                <w:rFonts w:cstheme="minorHAnsi"/>
              </w:rPr>
              <w:t>1</w:t>
            </w:r>
          </w:p>
        </w:tc>
      </w:tr>
    </w:tbl>
    <w:p w14:paraId="6D1EF15B" w14:textId="77777777" w:rsidR="00E331C3" w:rsidRDefault="00E331C3" w:rsidP="00E331C3">
      <w:pPr>
        <w:rPr>
          <w:rFonts w:cstheme="minorHAnsi"/>
        </w:rPr>
      </w:pPr>
    </w:p>
    <w:p w14:paraId="0E8DF863" w14:textId="7D4972DC" w:rsidR="004920BA" w:rsidRPr="00BD69C1" w:rsidRDefault="00E331C3" w:rsidP="00E331C3">
      <w:pPr>
        <w:rPr>
          <w:rFonts w:cstheme="minorHAnsi"/>
        </w:rPr>
      </w:pPr>
      <w:r>
        <w:rPr>
          <w:rFonts w:cstheme="minorHAnsi"/>
        </w:rPr>
        <w:t>W spotkaniach informacyjno-szkoleniowych</w:t>
      </w:r>
      <w:r w:rsidR="004920BA">
        <w:rPr>
          <w:rFonts w:cstheme="minorHAnsi"/>
        </w:rPr>
        <w:t>, które LGD Gościnna zorganizowała w 2025 roku dla potencjalnych wnioskodawców/beneficjentów wzięło udział 54</w:t>
      </w:r>
      <w:r w:rsidR="004920BA" w:rsidRPr="003706C3">
        <w:rPr>
          <w:rFonts w:cstheme="minorHAnsi"/>
          <w:b/>
          <w:bCs/>
          <w:color w:val="FF0000"/>
        </w:rPr>
        <w:t xml:space="preserve"> </w:t>
      </w:r>
      <w:r w:rsidR="004920BA" w:rsidRPr="00BD69C1">
        <w:rPr>
          <w:rFonts w:cstheme="minorHAnsi"/>
        </w:rPr>
        <w:t xml:space="preserve">osoby. </w:t>
      </w:r>
    </w:p>
    <w:p w14:paraId="571E2FA9" w14:textId="759B0613" w:rsidR="00E331C3" w:rsidRPr="00BD69C1" w:rsidRDefault="004920BA" w:rsidP="00E331C3">
      <w:pPr>
        <w:rPr>
          <w:rFonts w:cstheme="minorHAnsi"/>
          <w:color w:val="FF0000"/>
        </w:rPr>
      </w:pPr>
      <w:r w:rsidRPr="00BD69C1">
        <w:rPr>
          <w:rFonts w:cstheme="minorHAnsi"/>
        </w:rPr>
        <w:t xml:space="preserve">W </w:t>
      </w:r>
      <w:r w:rsidR="00E331C3" w:rsidRPr="00BD69C1">
        <w:rPr>
          <w:rFonts w:cstheme="minorHAnsi"/>
        </w:rPr>
        <w:t>szkoleniach, które LGD Gościnna zorganizowała w 2025 roku dla potencjalnych wnioskodawców/beneficjentów wzięło udzia</w:t>
      </w:r>
      <w:r w:rsidR="00ED5F5D" w:rsidRPr="00BD69C1">
        <w:rPr>
          <w:rFonts w:cstheme="minorHAnsi"/>
        </w:rPr>
        <w:t>ł 61</w:t>
      </w:r>
      <w:r w:rsidR="00E331C3" w:rsidRPr="00BD69C1">
        <w:rPr>
          <w:rFonts w:cstheme="minorHAnsi"/>
          <w:color w:val="FF0000"/>
        </w:rPr>
        <w:t xml:space="preserve"> </w:t>
      </w:r>
      <w:r w:rsidR="00E331C3" w:rsidRPr="00BD69C1">
        <w:rPr>
          <w:rFonts w:cstheme="minorHAnsi"/>
        </w:rPr>
        <w:t>osób.</w:t>
      </w:r>
      <w:r w:rsidR="00ED5F5D" w:rsidRPr="00BD69C1">
        <w:rPr>
          <w:rFonts w:cstheme="minorHAnsi"/>
        </w:rPr>
        <w:t xml:space="preserve"> </w:t>
      </w:r>
    </w:p>
    <w:p w14:paraId="3C174D1F" w14:textId="1BE85EC4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W 2025 roku przeprowadzono 3 nabory wniosków na 3 przedsięwzięcia</w:t>
      </w:r>
      <w:r>
        <w:rPr>
          <w:rFonts w:cstheme="minorHAnsi"/>
          <w:sz w:val="24"/>
          <w:szCs w:val="24"/>
        </w:rPr>
        <w:t>:</w:t>
      </w:r>
    </w:p>
    <w:p w14:paraId="64F67939" w14:textId="77777777" w:rsidR="00E331C3" w:rsidRPr="00F4297F" w:rsidRDefault="00E331C3" w:rsidP="00E331C3">
      <w:pPr>
        <w:rPr>
          <w:rFonts w:cstheme="minorHAnsi"/>
          <w:sz w:val="24"/>
          <w:szCs w:val="24"/>
          <w:u w:val="single"/>
        </w:rPr>
      </w:pPr>
      <w:r w:rsidRPr="00F4297F">
        <w:rPr>
          <w:rFonts w:cstheme="minorHAnsi"/>
          <w:sz w:val="24"/>
          <w:szCs w:val="24"/>
          <w:u w:val="single"/>
        </w:rPr>
        <w:t xml:space="preserve">W ramach EFS+ </w:t>
      </w:r>
    </w:p>
    <w:p w14:paraId="5E956D2D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  <w:u w:val="single"/>
        </w:rPr>
      </w:pPr>
      <w:r w:rsidRPr="00F4297F">
        <w:rPr>
          <w:rFonts w:cstheme="minorHAnsi"/>
          <w:sz w:val="24"/>
          <w:szCs w:val="24"/>
        </w:rPr>
        <w:t xml:space="preserve">P.3.1  Aktywizacja/ integracja umożliwiająca adaptację do zmian cywilizacyjnych życia na wsi, w tym wsparcie w zapobieganiu i ograniczeniu wykluczenia energetycznego </w:t>
      </w:r>
      <w:r w:rsidRPr="00F4297F">
        <w:rPr>
          <w:rFonts w:cstheme="minorHAnsi"/>
          <w:sz w:val="24"/>
          <w:szCs w:val="24"/>
          <w:u w:val="single"/>
        </w:rPr>
        <w:t>(nabór od 10.02-27.02.2025r.)</w:t>
      </w:r>
    </w:p>
    <w:p w14:paraId="258A3FA6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Nabór numer FEWP.09.06-IZ.00-001/25</w:t>
      </w:r>
    </w:p>
    <w:p w14:paraId="1B8B7076" w14:textId="0D5BD1E2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Złożono 4 wnioski</w:t>
      </w:r>
      <w:r w:rsidR="003E3DDD">
        <w:rPr>
          <w:rFonts w:cstheme="minorHAnsi"/>
          <w:sz w:val="24"/>
          <w:szCs w:val="24"/>
        </w:rPr>
        <w:t>, p</w:t>
      </w:r>
      <w:r w:rsidRPr="00F4297F">
        <w:rPr>
          <w:rFonts w:cstheme="minorHAnsi"/>
          <w:sz w:val="24"/>
          <w:szCs w:val="24"/>
        </w:rPr>
        <w:t>odpisano 2 umowy na realizację</w:t>
      </w:r>
      <w:r w:rsidR="003E3DDD">
        <w:rPr>
          <w:rFonts w:cstheme="minorHAnsi"/>
          <w:sz w:val="24"/>
          <w:szCs w:val="24"/>
        </w:rPr>
        <w:t>.</w:t>
      </w:r>
    </w:p>
    <w:p w14:paraId="4F6628AC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 xml:space="preserve">(Beneficjenci: Stowarzyszenie Samorządów Południowo-Zachodniej Wielkopolski „Samorząd dla Zrównoważonego Rozwoju” i Stowarzyszenie Wspierania Przedsiębiorczości Powiatu Gostyńskiego (po zmianie nazwy: Stowarzyszenie Inicjatyw Gospodarczych </w:t>
      </w:r>
      <w:proofErr w:type="spellStart"/>
      <w:r w:rsidRPr="00F4297F">
        <w:rPr>
          <w:rFonts w:cstheme="minorHAnsi"/>
          <w:sz w:val="24"/>
          <w:szCs w:val="24"/>
        </w:rPr>
        <w:t>inGO</w:t>
      </w:r>
      <w:proofErr w:type="spellEnd"/>
      <w:r w:rsidRPr="00F4297F">
        <w:rPr>
          <w:rFonts w:cstheme="minorHAnsi"/>
          <w:sz w:val="24"/>
          <w:szCs w:val="24"/>
        </w:rPr>
        <w:t>)</w:t>
      </w:r>
    </w:p>
    <w:p w14:paraId="1D33251B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</w:p>
    <w:p w14:paraId="4E232F62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  <w:u w:val="single"/>
        </w:rPr>
      </w:pPr>
      <w:r w:rsidRPr="00F4297F">
        <w:rPr>
          <w:rFonts w:cstheme="minorHAnsi"/>
          <w:sz w:val="24"/>
          <w:szCs w:val="24"/>
        </w:rPr>
        <w:t xml:space="preserve">P.3.2 Aktywizacja/ integracja poprzez wsparcie działań ułatwiających rozwój zainteresowań i aktywności społecznej </w:t>
      </w:r>
      <w:r w:rsidRPr="00F4297F">
        <w:rPr>
          <w:rFonts w:cstheme="minorHAnsi"/>
          <w:sz w:val="24"/>
          <w:szCs w:val="24"/>
          <w:u w:val="single"/>
        </w:rPr>
        <w:t>(nabór od 10.02-27.02.2025r.)</w:t>
      </w:r>
    </w:p>
    <w:p w14:paraId="36DDB3BF" w14:textId="7E58D319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Nabór numer FEWP.09.06-IZ.00-002/25</w:t>
      </w:r>
    </w:p>
    <w:p w14:paraId="6B2D7297" w14:textId="05E3D189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 xml:space="preserve">Złożono 8 wniosków </w:t>
      </w:r>
      <w:r w:rsidR="00E572DF">
        <w:rPr>
          <w:rFonts w:cstheme="minorHAnsi"/>
          <w:sz w:val="24"/>
          <w:szCs w:val="24"/>
        </w:rPr>
        <w:t xml:space="preserve">o dofinansowanie </w:t>
      </w:r>
      <w:r w:rsidRPr="00F4297F">
        <w:rPr>
          <w:rFonts w:cstheme="minorHAnsi"/>
          <w:sz w:val="24"/>
          <w:szCs w:val="24"/>
        </w:rPr>
        <w:t>(</w:t>
      </w:r>
      <w:r w:rsidR="00E572DF">
        <w:rPr>
          <w:rFonts w:cstheme="minorHAnsi"/>
          <w:sz w:val="24"/>
          <w:szCs w:val="24"/>
        </w:rPr>
        <w:t>wycofano 2 wnioski, p</w:t>
      </w:r>
      <w:r w:rsidRPr="00F4297F">
        <w:rPr>
          <w:rFonts w:cstheme="minorHAnsi"/>
          <w:sz w:val="24"/>
          <w:szCs w:val="24"/>
        </w:rPr>
        <w:t>odpisano 4 umowy na realizację</w:t>
      </w:r>
      <w:r w:rsidR="00E572DF">
        <w:rPr>
          <w:rFonts w:cstheme="minorHAnsi"/>
          <w:sz w:val="24"/>
          <w:szCs w:val="24"/>
        </w:rPr>
        <w:t>)</w:t>
      </w:r>
    </w:p>
    <w:p w14:paraId="499200DE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lastRenderedPageBreak/>
        <w:t xml:space="preserve">Beneficjenci: Gmina Rawicz, Gmina Krobia, Muzeum Fundacja Ziemi Krobskiej im. Prof. Rajmunda Teofila Hałasa w Krobi, Stowarzyszenie Promień w Krzywiniu. </w:t>
      </w:r>
    </w:p>
    <w:p w14:paraId="013821CA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</w:p>
    <w:p w14:paraId="6174ED64" w14:textId="77777777" w:rsidR="00E331C3" w:rsidRPr="00F4297F" w:rsidRDefault="00E331C3" w:rsidP="00E331C3">
      <w:pPr>
        <w:rPr>
          <w:rFonts w:cstheme="minorHAnsi"/>
          <w:sz w:val="24"/>
          <w:szCs w:val="24"/>
          <w:u w:val="single"/>
        </w:rPr>
      </w:pPr>
      <w:r w:rsidRPr="00F4297F">
        <w:rPr>
          <w:rFonts w:cstheme="minorHAnsi"/>
          <w:sz w:val="24"/>
          <w:szCs w:val="24"/>
          <w:u w:val="single"/>
        </w:rPr>
        <w:t>W ramach EFRR</w:t>
      </w:r>
    </w:p>
    <w:p w14:paraId="5DC3F935" w14:textId="4B80CBC6" w:rsidR="00E331C3" w:rsidRPr="00F4297F" w:rsidRDefault="00A24922" w:rsidP="00BD69C1">
      <w:pPr>
        <w:rPr>
          <w:rFonts w:cstheme="minorHAnsi"/>
          <w:b/>
          <w:bCs/>
          <w:sz w:val="24"/>
          <w:szCs w:val="24"/>
        </w:rPr>
      </w:pPr>
      <w:r w:rsidRPr="00A24922">
        <w:rPr>
          <w:rFonts w:cstheme="minorHAnsi"/>
          <w:sz w:val="24"/>
          <w:szCs w:val="24"/>
        </w:rPr>
        <w:t xml:space="preserve">P.1.1. Budowa miejsc obsługi użytkowników tras i ścieżek </w:t>
      </w:r>
      <w:proofErr w:type="spellStart"/>
      <w:r w:rsidRPr="00A24922">
        <w:rPr>
          <w:rFonts w:cstheme="minorHAnsi"/>
          <w:sz w:val="24"/>
          <w:szCs w:val="24"/>
        </w:rPr>
        <w:t>turystyczno</w:t>
      </w:r>
      <w:proofErr w:type="spellEnd"/>
      <w:r w:rsidRPr="00A24922">
        <w:rPr>
          <w:rFonts w:cstheme="minorHAnsi"/>
          <w:sz w:val="24"/>
          <w:szCs w:val="24"/>
        </w:rPr>
        <w:t xml:space="preserve">–rekreacyjnych w korytarzu EUROVELO R9 (nabór od 08.04 -23.04.2025r.) </w:t>
      </w:r>
      <w:r w:rsidR="00E331C3" w:rsidRPr="00A24922">
        <w:rPr>
          <w:rFonts w:cstheme="minorHAnsi"/>
          <w:sz w:val="24"/>
          <w:szCs w:val="24"/>
        </w:rPr>
        <w:t xml:space="preserve"> (</w:t>
      </w:r>
      <w:r w:rsidR="00E331C3" w:rsidRPr="00BD69C1">
        <w:rPr>
          <w:rFonts w:cstheme="minorHAnsi"/>
          <w:sz w:val="24"/>
          <w:szCs w:val="24"/>
          <w:u w:val="single"/>
        </w:rPr>
        <w:t>nabór od 08.04-23.04.2025r.)</w:t>
      </w:r>
    </w:p>
    <w:p w14:paraId="423C506D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Nabór numer FEWP.08.01-IZ.00-001/25</w:t>
      </w:r>
    </w:p>
    <w:p w14:paraId="1EE64E33" w14:textId="77777777" w:rsidR="00E331C3" w:rsidRPr="00F4297F" w:rsidRDefault="00E331C3" w:rsidP="00E331C3">
      <w:pPr>
        <w:rPr>
          <w:rFonts w:cstheme="minorHAnsi"/>
          <w:b/>
          <w:bCs/>
          <w:sz w:val="24"/>
          <w:szCs w:val="24"/>
        </w:rPr>
      </w:pPr>
      <w:r w:rsidRPr="00F4297F">
        <w:rPr>
          <w:rFonts w:cstheme="minorHAnsi"/>
          <w:sz w:val="24"/>
          <w:szCs w:val="24"/>
        </w:rPr>
        <w:t>Złożono 11 wniosków</w:t>
      </w:r>
    </w:p>
    <w:p w14:paraId="0452C3E3" w14:textId="0D49B4A1" w:rsidR="00E331C3" w:rsidRDefault="00E331C3" w:rsidP="00E331C3">
      <w:pPr>
        <w:rPr>
          <w:rFonts w:cstheme="minorHAnsi"/>
          <w:sz w:val="24"/>
          <w:szCs w:val="24"/>
        </w:rPr>
      </w:pPr>
      <w:r w:rsidRPr="00F4297F">
        <w:rPr>
          <w:rFonts w:cstheme="minorHAnsi"/>
          <w:sz w:val="24"/>
          <w:szCs w:val="24"/>
        </w:rPr>
        <w:t>(</w:t>
      </w:r>
      <w:r w:rsidR="008A235B">
        <w:rPr>
          <w:rFonts w:cstheme="minorHAnsi"/>
          <w:sz w:val="24"/>
          <w:szCs w:val="24"/>
        </w:rPr>
        <w:t>Wnioskodawcy</w:t>
      </w:r>
      <w:r w:rsidRPr="00F4297F">
        <w:rPr>
          <w:rFonts w:cstheme="minorHAnsi"/>
          <w:sz w:val="24"/>
          <w:szCs w:val="24"/>
        </w:rPr>
        <w:t>: Gmina Dolsk, Gmina Gostyń, Gmina Jutrosin, Gmina Kościan, Gmina Krobia, Gmina Krzywiń, Gmina Miejska Górka, Gmina Piaski, Gmina Pakosław, Gmina Pępowo, Gmina Rawicz).</w:t>
      </w:r>
      <w:r w:rsidR="00FF5983">
        <w:rPr>
          <w:rFonts w:cstheme="minorHAnsi"/>
          <w:sz w:val="24"/>
          <w:szCs w:val="24"/>
        </w:rPr>
        <w:t xml:space="preserve"> Podpisanie umów planowane jest do końca 2025r. </w:t>
      </w:r>
    </w:p>
    <w:p w14:paraId="1B477837" w14:textId="77777777" w:rsidR="00584053" w:rsidRPr="00F4297F" w:rsidRDefault="00584053" w:rsidP="00E331C3">
      <w:pPr>
        <w:rPr>
          <w:rFonts w:cstheme="minorHAnsi"/>
          <w:b/>
          <w:bCs/>
          <w:sz w:val="24"/>
          <w:szCs w:val="24"/>
        </w:rPr>
      </w:pPr>
    </w:p>
    <w:p w14:paraId="7F00E5C9" w14:textId="77777777" w:rsidR="007873D8" w:rsidRPr="00BD69C1" w:rsidRDefault="007873D8" w:rsidP="007873D8">
      <w:p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 xml:space="preserve">Doradztwo indywidualne: </w:t>
      </w:r>
    </w:p>
    <w:p w14:paraId="607C420F" w14:textId="77777777" w:rsidR="007873D8" w:rsidRPr="00BD69C1" w:rsidRDefault="007873D8" w:rsidP="007873D8">
      <w:p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>LGD GW prowadzi ewidencję bezpłatnego doradztwa w ramach realizacji LSR LGD GW na lata 2023-2027 na podstawie Kart bezpłatnego doradztwa udzielonego wnioskodawcą/beneficjentom LSR LGD GW na lata 2023-2027</w:t>
      </w:r>
    </w:p>
    <w:p w14:paraId="19FF24F9" w14:textId="77777777" w:rsidR="007873D8" w:rsidRPr="00BD69C1" w:rsidRDefault="007873D8" w:rsidP="007873D8">
      <w:pPr>
        <w:rPr>
          <w:rFonts w:ascii="Times New Roman" w:hAnsi="Times New Roman" w:cs="Times New Roman"/>
          <w:sz w:val="24"/>
          <w:szCs w:val="24"/>
        </w:rPr>
      </w:pPr>
    </w:p>
    <w:p w14:paraId="6C3A3108" w14:textId="5CB8F3FA" w:rsidR="007873D8" w:rsidRPr="00BD69C1" w:rsidRDefault="007873D8" w:rsidP="007873D8">
      <w:p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 xml:space="preserve">W </w:t>
      </w:r>
      <w:r w:rsidR="00584053" w:rsidRPr="00BD69C1">
        <w:rPr>
          <w:rFonts w:ascii="Times New Roman" w:hAnsi="Times New Roman" w:cs="Times New Roman"/>
          <w:sz w:val="24"/>
          <w:szCs w:val="24"/>
        </w:rPr>
        <w:t>roku 2025</w:t>
      </w:r>
      <w:r w:rsidRPr="00BD69C1">
        <w:rPr>
          <w:rFonts w:ascii="Times New Roman" w:hAnsi="Times New Roman" w:cs="Times New Roman"/>
          <w:sz w:val="24"/>
          <w:szCs w:val="24"/>
        </w:rPr>
        <w:t xml:space="preserve"> LGD GW udzieliła bezpłatnego doradztwa potencjalnym wnioskodawc</w:t>
      </w:r>
      <w:r w:rsidR="003B0F79" w:rsidRPr="00BD69C1">
        <w:rPr>
          <w:rFonts w:ascii="Times New Roman" w:hAnsi="Times New Roman" w:cs="Times New Roman"/>
          <w:sz w:val="24"/>
          <w:szCs w:val="24"/>
        </w:rPr>
        <w:t>om</w:t>
      </w:r>
      <w:r w:rsidRPr="00BD69C1">
        <w:rPr>
          <w:rFonts w:ascii="Times New Roman" w:hAnsi="Times New Roman" w:cs="Times New Roman"/>
          <w:sz w:val="24"/>
          <w:szCs w:val="24"/>
        </w:rPr>
        <w:t>/beneficjentom.</w:t>
      </w:r>
    </w:p>
    <w:p w14:paraId="0F77F22D" w14:textId="1A288476" w:rsidR="007873D8" w:rsidRPr="00BD69C1" w:rsidRDefault="007873D8" w:rsidP="007873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 xml:space="preserve">Łączny czas trwania doradztwa: </w:t>
      </w:r>
      <w:r w:rsidR="0065752B" w:rsidRPr="00BD69C1">
        <w:rPr>
          <w:rFonts w:ascii="Times New Roman" w:hAnsi="Times New Roman" w:cs="Times New Roman"/>
          <w:sz w:val="24"/>
          <w:szCs w:val="24"/>
        </w:rPr>
        <w:t>3760</w:t>
      </w:r>
      <w:r w:rsidRPr="00BD69C1">
        <w:rPr>
          <w:rFonts w:ascii="Times New Roman" w:hAnsi="Times New Roman" w:cs="Times New Roman"/>
          <w:sz w:val="24"/>
          <w:szCs w:val="24"/>
        </w:rPr>
        <w:t xml:space="preserve"> min </w:t>
      </w:r>
      <w:r w:rsidR="0065752B" w:rsidRPr="00BD69C1">
        <w:rPr>
          <w:rFonts w:ascii="Times New Roman" w:hAnsi="Times New Roman" w:cs="Times New Roman"/>
          <w:sz w:val="24"/>
          <w:szCs w:val="24"/>
        </w:rPr>
        <w:t>(62 godziny 40 minut)</w:t>
      </w:r>
    </w:p>
    <w:p w14:paraId="07925BFA" w14:textId="7390942F" w:rsidR="007873D8" w:rsidRPr="00BD69C1" w:rsidRDefault="007873D8" w:rsidP="007873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 xml:space="preserve">Liczba podmiotów objętych doradztwem: </w:t>
      </w:r>
      <w:r w:rsidR="0065752B" w:rsidRPr="00BD69C1">
        <w:rPr>
          <w:rFonts w:ascii="Times New Roman" w:hAnsi="Times New Roman" w:cs="Times New Roman"/>
          <w:sz w:val="24"/>
          <w:szCs w:val="24"/>
        </w:rPr>
        <w:t>9</w:t>
      </w:r>
      <w:r w:rsidR="004422CC" w:rsidRPr="00BD69C1">
        <w:rPr>
          <w:rFonts w:ascii="Times New Roman" w:hAnsi="Times New Roman" w:cs="Times New Roman"/>
          <w:sz w:val="24"/>
          <w:szCs w:val="24"/>
        </w:rPr>
        <w:t>3</w:t>
      </w:r>
    </w:p>
    <w:p w14:paraId="14DF3F12" w14:textId="1F3D052A" w:rsidR="007873D8" w:rsidRPr="00BD69C1" w:rsidRDefault="007873D8" w:rsidP="007873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9C1">
        <w:rPr>
          <w:rFonts w:ascii="Times New Roman" w:hAnsi="Times New Roman" w:cs="Times New Roman"/>
          <w:sz w:val="24"/>
          <w:szCs w:val="24"/>
        </w:rPr>
        <w:t xml:space="preserve">Liczba osób, które skorzystały z doradztwa: </w:t>
      </w:r>
      <w:r w:rsidR="0065752B" w:rsidRPr="00BD69C1">
        <w:rPr>
          <w:rFonts w:ascii="Times New Roman" w:hAnsi="Times New Roman" w:cs="Times New Roman"/>
          <w:sz w:val="24"/>
          <w:szCs w:val="24"/>
        </w:rPr>
        <w:t>10</w:t>
      </w:r>
      <w:r w:rsidR="00BD69C1">
        <w:rPr>
          <w:rFonts w:ascii="Times New Roman" w:hAnsi="Times New Roman" w:cs="Times New Roman"/>
          <w:sz w:val="24"/>
          <w:szCs w:val="24"/>
        </w:rPr>
        <w:t>7</w:t>
      </w:r>
    </w:p>
    <w:p w14:paraId="035C04F4" w14:textId="77777777" w:rsidR="00FF183F" w:rsidRDefault="00FF183F" w:rsidP="003E5192">
      <w:pPr>
        <w:jc w:val="both"/>
        <w:rPr>
          <w:rFonts w:cstheme="minorHAnsi"/>
          <w:color w:val="00B050"/>
          <w:sz w:val="24"/>
          <w:szCs w:val="24"/>
        </w:rPr>
      </w:pPr>
    </w:p>
    <w:p w14:paraId="508B3C23" w14:textId="77777777" w:rsidR="00A24922" w:rsidRPr="005D69B9" w:rsidRDefault="00A24922" w:rsidP="003E5192">
      <w:pPr>
        <w:jc w:val="both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453"/>
        <w:gridCol w:w="1486"/>
        <w:gridCol w:w="2249"/>
        <w:gridCol w:w="2251"/>
        <w:gridCol w:w="2267"/>
        <w:gridCol w:w="2243"/>
      </w:tblGrid>
      <w:tr w:rsidR="003E5192" w:rsidRPr="005D69B9" w14:paraId="3D3A2CE7" w14:textId="77777777" w:rsidTr="006D39D4">
        <w:trPr>
          <w:jc w:val="center"/>
        </w:trPr>
        <w:tc>
          <w:tcPr>
            <w:tcW w:w="13994" w:type="dxa"/>
            <w:gridSpan w:val="7"/>
            <w:shd w:val="clear" w:color="auto" w:fill="FFC000"/>
          </w:tcPr>
          <w:p w14:paraId="74CB7AFD" w14:textId="25F3A431" w:rsidR="003E5192" w:rsidRPr="00FF37F5" w:rsidRDefault="000B35A3" w:rsidP="00324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Cel 1: </w:t>
            </w:r>
            <w:r w:rsidR="003E5192" w:rsidRPr="00FF37F5">
              <w:rPr>
                <w:rFonts w:cstheme="minorHAnsi"/>
                <w:b/>
                <w:bCs/>
                <w:sz w:val="24"/>
                <w:szCs w:val="24"/>
              </w:rPr>
              <w:t>Tworzenie warunków do rozwoju turystyki i rekreacji na wsi</w:t>
            </w:r>
          </w:p>
        </w:tc>
      </w:tr>
      <w:tr w:rsidR="003E5192" w:rsidRPr="005D69B9" w14:paraId="13979E23" w14:textId="77777777" w:rsidTr="006D39D4">
        <w:trPr>
          <w:jc w:val="center"/>
        </w:trPr>
        <w:tc>
          <w:tcPr>
            <w:tcW w:w="13994" w:type="dxa"/>
            <w:gridSpan w:val="7"/>
          </w:tcPr>
          <w:p w14:paraId="3B8FB821" w14:textId="2AFC0863" w:rsidR="003E5192" w:rsidRPr="007873D8" w:rsidRDefault="003E5192" w:rsidP="003E5192">
            <w:pPr>
              <w:jc w:val="both"/>
              <w:rPr>
                <w:rFonts w:cstheme="minorHAnsi"/>
                <w:b/>
                <w:bCs/>
              </w:rPr>
            </w:pPr>
            <w:r w:rsidRPr="007873D8">
              <w:rPr>
                <w:rFonts w:cstheme="minorHAnsi"/>
                <w:b/>
                <w:bCs/>
              </w:rPr>
              <w:t>Wskaźnik</w:t>
            </w:r>
            <w:r w:rsidR="003E3DDD">
              <w:rPr>
                <w:rFonts w:cstheme="minorHAnsi"/>
                <w:b/>
                <w:bCs/>
              </w:rPr>
              <w:t>i</w:t>
            </w:r>
            <w:r w:rsidRPr="007873D8">
              <w:rPr>
                <w:rFonts w:cstheme="minorHAnsi"/>
                <w:b/>
                <w:bCs/>
              </w:rPr>
              <w:t xml:space="preserve"> rezultatu</w:t>
            </w:r>
            <w:r w:rsidR="007873D8" w:rsidRPr="007873D8">
              <w:rPr>
                <w:rFonts w:cstheme="minorHAnsi"/>
                <w:b/>
                <w:bCs/>
              </w:rPr>
              <w:t xml:space="preserve"> </w:t>
            </w:r>
            <w:r w:rsidR="003E3DDD">
              <w:rPr>
                <w:rFonts w:cstheme="minorHAnsi"/>
                <w:b/>
                <w:bCs/>
              </w:rPr>
              <w:t xml:space="preserve">i produktu </w:t>
            </w:r>
            <w:r w:rsidR="007873D8" w:rsidRPr="007873D8">
              <w:rPr>
                <w:rFonts w:cstheme="minorHAnsi"/>
                <w:b/>
                <w:bCs/>
              </w:rPr>
              <w:t>w LSR</w:t>
            </w:r>
          </w:p>
        </w:tc>
      </w:tr>
      <w:tr w:rsidR="003E5192" w:rsidRPr="005D69B9" w14:paraId="564D7362" w14:textId="77777777" w:rsidTr="00354DC6">
        <w:trPr>
          <w:jc w:val="center"/>
        </w:trPr>
        <w:tc>
          <w:tcPr>
            <w:tcW w:w="1045" w:type="dxa"/>
          </w:tcPr>
          <w:p w14:paraId="3A9A5784" w14:textId="35B47056" w:rsidR="003E5192" w:rsidRPr="005D69B9" w:rsidRDefault="003E5192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39" w:type="dxa"/>
            <w:gridSpan w:val="2"/>
          </w:tcPr>
          <w:p w14:paraId="1FD54DE6" w14:textId="77777777" w:rsidR="003E5192" w:rsidRDefault="005D69B9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Wskaźnik rezultatu (LSR)</w:t>
            </w:r>
            <w:r w:rsidR="003E3DDD">
              <w:rPr>
                <w:rFonts w:cstheme="minorHAnsi"/>
                <w:b/>
                <w:bCs/>
              </w:rPr>
              <w:t>/</w:t>
            </w:r>
          </w:p>
          <w:p w14:paraId="4E1C42A3" w14:textId="7F1A3FBF" w:rsidR="003E3DDD" w:rsidRPr="005D69B9" w:rsidRDefault="003E3DDD" w:rsidP="005D69B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Wskaźnik produktu (LSR)</w:t>
            </w:r>
          </w:p>
        </w:tc>
        <w:tc>
          <w:tcPr>
            <w:tcW w:w="2249" w:type="dxa"/>
          </w:tcPr>
          <w:p w14:paraId="2D353F55" w14:textId="2A8EF6BA" w:rsidR="003E5192" w:rsidRPr="005D69B9" w:rsidRDefault="005D69B9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251" w:type="dxa"/>
          </w:tcPr>
          <w:p w14:paraId="6ECB6ABB" w14:textId="60EDD29E" w:rsidR="003E5192" w:rsidRPr="005D69B9" w:rsidRDefault="005D69B9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Wartość wskaźnika z LSR</w:t>
            </w:r>
          </w:p>
        </w:tc>
        <w:tc>
          <w:tcPr>
            <w:tcW w:w="2267" w:type="dxa"/>
          </w:tcPr>
          <w:p w14:paraId="0CCA7362" w14:textId="606801C9" w:rsidR="003E5192" w:rsidRPr="005D69B9" w:rsidRDefault="005D69B9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Wartość osiągniętych wskaźników – podpisane umowy</w:t>
            </w:r>
          </w:p>
        </w:tc>
        <w:tc>
          <w:tcPr>
            <w:tcW w:w="2243" w:type="dxa"/>
          </w:tcPr>
          <w:p w14:paraId="4DB93C5C" w14:textId="11196EF6" w:rsidR="003E5192" w:rsidRPr="005D69B9" w:rsidRDefault="005D69B9" w:rsidP="005D69B9">
            <w:pPr>
              <w:jc w:val="center"/>
              <w:rPr>
                <w:rFonts w:cstheme="minorHAnsi"/>
                <w:b/>
                <w:bCs/>
              </w:rPr>
            </w:pPr>
            <w:r w:rsidRPr="005D69B9">
              <w:rPr>
                <w:rFonts w:cstheme="minorHAnsi"/>
                <w:b/>
                <w:bCs/>
              </w:rPr>
              <w:t>% realizacji</w:t>
            </w:r>
          </w:p>
        </w:tc>
      </w:tr>
      <w:tr w:rsidR="00F03D88" w:rsidRPr="005D69B9" w14:paraId="5081018B" w14:textId="77777777" w:rsidTr="006D39D4">
        <w:trPr>
          <w:jc w:val="center"/>
        </w:trPr>
        <w:tc>
          <w:tcPr>
            <w:tcW w:w="13994" w:type="dxa"/>
            <w:gridSpan w:val="7"/>
            <w:shd w:val="clear" w:color="auto" w:fill="8EAADB" w:themeFill="accent1" w:themeFillTint="99"/>
          </w:tcPr>
          <w:p w14:paraId="270D9E5C" w14:textId="5EACD187" w:rsidR="00F03D88" w:rsidRPr="00F03D88" w:rsidRDefault="00F03D88" w:rsidP="003E5192">
            <w:pPr>
              <w:jc w:val="both"/>
              <w:rPr>
                <w:rFonts w:cstheme="minorHAnsi"/>
                <w:b/>
                <w:bCs/>
              </w:rPr>
            </w:pPr>
            <w:r w:rsidRPr="00F03D88">
              <w:rPr>
                <w:rFonts w:cstheme="minorHAnsi"/>
                <w:b/>
                <w:bCs/>
              </w:rPr>
              <w:t>P.1.1. BUDOWA MIEJSC OBSŁUGI UŻYTKOWNIKÓW TRAS I ŚCIEŻEK TURYSTYCZNO REKREACYJNYCH W KORYTARZU EUROVELO R9</w:t>
            </w:r>
            <w:r w:rsidR="00D36381">
              <w:rPr>
                <w:rFonts w:cstheme="minorHAnsi"/>
                <w:b/>
                <w:bCs/>
              </w:rPr>
              <w:t xml:space="preserve"> (EFRR)</w:t>
            </w:r>
          </w:p>
        </w:tc>
      </w:tr>
      <w:tr w:rsidR="00354DC6" w:rsidRPr="005D69B9" w14:paraId="68CF30C0" w14:textId="77777777" w:rsidTr="00354DC6">
        <w:trPr>
          <w:jc w:val="center"/>
        </w:trPr>
        <w:tc>
          <w:tcPr>
            <w:tcW w:w="1045" w:type="dxa"/>
          </w:tcPr>
          <w:p w14:paraId="2F89B03A" w14:textId="77777777" w:rsidR="00354DC6" w:rsidRPr="008E2DF8" w:rsidRDefault="00354DC6" w:rsidP="008E2DF8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Wskaźnik rezultatu</w:t>
            </w:r>
          </w:p>
          <w:p w14:paraId="00250E56" w14:textId="108C7483" w:rsidR="00354DC6" w:rsidRPr="005D69B9" w:rsidRDefault="00354DC6" w:rsidP="003E519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W.1.1</w:t>
            </w:r>
          </w:p>
        </w:tc>
        <w:tc>
          <w:tcPr>
            <w:tcW w:w="3939" w:type="dxa"/>
            <w:gridSpan w:val="2"/>
          </w:tcPr>
          <w:p w14:paraId="6ED8A057" w14:textId="77777777" w:rsidR="00354DC6" w:rsidRPr="005D69B9" w:rsidRDefault="00354DC6" w:rsidP="003E5192">
            <w:pPr>
              <w:jc w:val="both"/>
              <w:rPr>
                <w:rFonts w:cstheme="minorHAnsi"/>
              </w:rPr>
            </w:pPr>
            <w:r w:rsidRPr="005D69B9">
              <w:rPr>
                <w:rFonts w:cstheme="minorHAnsi"/>
              </w:rPr>
              <w:t>WLWK-RCR077</w:t>
            </w:r>
          </w:p>
          <w:p w14:paraId="28A3AEBE" w14:textId="5D3DD80B" w:rsidR="00354DC6" w:rsidRPr="005D69B9" w:rsidRDefault="00354DC6" w:rsidP="003E5192">
            <w:pPr>
              <w:jc w:val="both"/>
              <w:rPr>
                <w:rFonts w:cstheme="minorHAnsi"/>
              </w:rPr>
            </w:pPr>
            <w:r w:rsidRPr="005D69B9">
              <w:rPr>
                <w:rFonts w:cstheme="minorHAnsi"/>
              </w:rPr>
              <w:t>Liczba osób odwiedzających obiekty kulturalne i turystyczne objęte wsparciem</w:t>
            </w:r>
          </w:p>
        </w:tc>
        <w:tc>
          <w:tcPr>
            <w:tcW w:w="2249" w:type="dxa"/>
            <w:vAlign w:val="center"/>
          </w:tcPr>
          <w:p w14:paraId="2A737D07" w14:textId="6259C927" w:rsidR="00354DC6" w:rsidRPr="005D69B9" w:rsidRDefault="00354DC6" w:rsidP="00D36381">
            <w:pPr>
              <w:jc w:val="center"/>
              <w:rPr>
                <w:rFonts w:cstheme="minorHAnsi"/>
              </w:rPr>
            </w:pPr>
            <w:r w:rsidRPr="005D69B9">
              <w:rPr>
                <w:rFonts w:cstheme="minorHAnsi"/>
              </w:rPr>
              <w:t>osoby</w:t>
            </w:r>
          </w:p>
        </w:tc>
        <w:tc>
          <w:tcPr>
            <w:tcW w:w="2251" w:type="dxa"/>
            <w:vAlign w:val="center"/>
          </w:tcPr>
          <w:p w14:paraId="2B903AC7" w14:textId="06EE9D38" w:rsidR="00354DC6" w:rsidRPr="005D69B9" w:rsidRDefault="00354DC6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1100</w:t>
            </w:r>
          </w:p>
        </w:tc>
        <w:tc>
          <w:tcPr>
            <w:tcW w:w="2267" w:type="dxa"/>
            <w:vMerge w:val="restart"/>
            <w:vAlign w:val="center"/>
          </w:tcPr>
          <w:p w14:paraId="572BB7D6" w14:textId="1A8F1B55" w:rsidR="00354DC6" w:rsidRPr="005D69B9" w:rsidRDefault="00354DC6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3" w:type="dxa"/>
            <w:vMerge w:val="restart"/>
            <w:vAlign w:val="center"/>
          </w:tcPr>
          <w:p w14:paraId="43387AE3" w14:textId="7F183ED4" w:rsidR="00354DC6" w:rsidRPr="00AA38FA" w:rsidRDefault="00354DC6" w:rsidP="00D36381">
            <w:pPr>
              <w:jc w:val="center"/>
              <w:rPr>
                <w:rFonts w:cstheme="minorHAnsi"/>
              </w:rPr>
            </w:pPr>
            <w:r w:rsidRPr="00AA38FA">
              <w:rPr>
                <w:rFonts w:cstheme="minorHAnsi"/>
              </w:rPr>
              <w:t>0</w:t>
            </w:r>
          </w:p>
        </w:tc>
      </w:tr>
      <w:tr w:rsidR="00354DC6" w:rsidRPr="005D69B9" w14:paraId="2B74C695" w14:textId="77777777" w:rsidTr="00354DC6">
        <w:trPr>
          <w:jc w:val="center"/>
        </w:trPr>
        <w:tc>
          <w:tcPr>
            <w:tcW w:w="1045" w:type="dxa"/>
          </w:tcPr>
          <w:p w14:paraId="7AC16982" w14:textId="6B8A90D8" w:rsidR="00354DC6" w:rsidRDefault="00354DC6" w:rsidP="003E519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Wskaźnik produktu</w:t>
            </w:r>
          </w:p>
        </w:tc>
        <w:tc>
          <w:tcPr>
            <w:tcW w:w="3939" w:type="dxa"/>
            <w:gridSpan w:val="2"/>
          </w:tcPr>
          <w:p w14:paraId="68F98800" w14:textId="69C998C8" w:rsidR="00354DC6" w:rsidRPr="005D69B9" w:rsidRDefault="00354DC6" w:rsidP="003E5192">
            <w:pPr>
              <w:jc w:val="both"/>
              <w:rPr>
                <w:rFonts w:cstheme="minorHAnsi"/>
              </w:rPr>
            </w:pPr>
            <w:r>
              <w:t>WLWK-RCO077 Liczba obiektów kulturalnych i turystycznych objętych wsparciem</w:t>
            </w:r>
          </w:p>
        </w:tc>
        <w:tc>
          <w:tcPr>
            <w:tcW w:w="2249" w:type="dxa"/>
            <w:vAlign w:val="center"/>
          </w:tcPr>
          <w:p w14:paraId="47E357DE" w14:textId="27308BCE" w:rsidR="00354DC6" w:rsidRPr="005D69B9" w:rsidRDefault="00354DC6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sztuka</w:t>
            </w:r>
          </w:p>
        </w:tc>
        <w:tc>
          <w:tcPr>
            <w:tcW w:w="2251" w:type="dxa"/>
            <w:vAlign w:val="center"/>
          </w:tcPr>
          <w:p w14:paraId="77AEC0C1" w14:textId="4737637A" w:rsidR="00354DC6" w:rsidRDefault="00354DC6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67" w:type="dxa"/>
            <w:vMerge/>
            <w:vAlign w:val="center"/>
          </w:tcPr>
          <w:p w14:paraId="0625958B" w14:textId="7B54EDD1" w:rsidR="00354DC6" w:rsidRDefault="00354DC6" w:rsidP="00D36381">
            <w:pPr>
              <w:jc w:val="center"/>
              <w:rPr>
                <w:rFonts w:cstheme="minorHAnsi"/>
              </w:rPr>
            </w:pPr>
          </w:p>
        </w:tc>
        <w:tc>
          <w:tcPr>
            <w:tcW w:w="2243" w:type="dxa"/>
            <w:vMerge/>
            <w:vAlign w:val="center"/>
          </w:tcPr>
          <w:p w14:paraId="6AE6987C" w14:textId="0434649D" w:rsidR="00354DC6" w:rsidRDefault="00354DC6" w:rsidP="00D36381">
            <w:pPr>
              <w:jc w:val="center"/>
              <w:rPr>
                <w:rFonts w:cstheme="minorHAnsi"/>
              </w:rPr>
            </w:pPr>
          </w:p>
        </w:tc>
      </w:tr>
      <w:tr w:rsidR="00D54EA4" w:rsidRPr="005D69B9" w14:paraId="24FFC801" w14:textId="77777777" w:rsidTr="00B05D4E">
        <w:trPr>
          <w:jc w:val="center"/>
        </w:trPr>
        <w:tc>
          <w:tcPr>
            <w:tcW w:w="3498" w:type="dxa"/>
            <w:gridSpan w:val="2"/>
          </w:tcPr>
          <w:p w14:paraId="259AFA0C" w14:textId="617BAC0D" w:rsidR="00D54EA4" w:rsidRDefault="00D54EA4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EURO</w:t>
            </w:r>
          </w:p>
        </w:tc>
        <w:tc>
          <w:tcPr>
            <w:tcW w:w="10496" w:type="dxa"/>
            <w:gridSpan w:val="5"/>
          </w:tcPr>
          <w:p w14:paraId="3555508C" w14:textId="5384656A" w:rsidR="00D54EA4" w:rsidRDefault="00D54EA4" w:rsidP="00D36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703 000</w:t>
            </w:r>
          </w:p>
        </w:tc>
      </w:tr>
      <w:tr w:rsidR="00763C13" w:rsidRPr="005D69B9" w14:paraId="0843A2AA" w14:textId="77777777" w:rsidTr="006D39D4">
        <w:trPr>
          <w:jc w:val="center"/>
        </w:trPr>
        <w:tc>
          <w:tcPr>
            <w:tcW w:w="13994" w:type="dxa"/>
            <w:gridSpan w:val="7"/>
            <w:shd w:val="clear" w:color="auto" w:fill="FFC000"/>
          </w:tcPr>
          <w:p w14:paraId="45487880" w14:textId="5D375C8F" w:rsidR="00763C13" w:rsidRPr="00FF37F5" w:rsidRDefault="000B35A3" w:rsidP="00FF37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Cel 3: </w:t>
            </w:r>
            <w:r w:rsidR="00763C13" w:rsidRPr="00FF37F5">
              <w:rPr>
                <w:rFonts w:cstheme="minorHAnsi"/>
                <w:b/>
                <w:bCs/>
                <w:sz w:val="24"/>
                <w:szCs w:val="24"/>
              </w:rPr>
              <w:t>Aktywizacja, integracja i wspieranie mieszkańców na obszarze Gościnnej Wielkopolski</w:t>
            </w:r>
          </w:p>
        </w:tc>
      </w:tr>
      <w:tr w:rsidR="00FF37F5" w:rsidRPr="00FF37F5" w14:paraId="5EDCF770" w14:textId="77777777" w:rsidTr="006D39D4">
        <w:trPr>
          <w:jc w:val="center"/>
        </w:trPr>
        <w:tc>
          <w:tcPr>
            <w:tcW w:w="13994" w:type="dxa"/>
            <w:gridSpan w:val="7"/>
            <w:shd w:val="clear" w:color="auto" w:fill="FFFF00"/>
          </w:tcPr>
          <w:p w14:paraId="63701B87" w14:textId="2785F803" w:rsidR="00FF37F5" w:rsidRPr="00FF37F5" w:rsidRDefault="00FF37F5" w:rsidP="00F03D88">
            <w:pPr>
              <w:jc w:val="both"/>
              <w:rPr>
                <w:rFonts w:cstheme="minorHAnsi"/>
                <w:b/>
                <w:bCs/>
              </w:rPr>
            </w:pPr>
            <w:r w:rsidRPr="00FF37F5">
              <w:rPr>
                <w:b/>
                <w:bCs/>
              </w:rPr>
              <w:t>P.3.1. AKTYWIZACJA/INTEGRACJA UMOŻLIWIAJĄCA ADAPTACJĘ DO ZMIAN CYWILIZACYJNYCH ŻYCIA NA WSI, W TYM WSPARCIE W ZAPOBIEGANIU I OGRANICZENIU WYKLUCZENIA ENERGETYCZNEGO</w:t>
            </w:r>
            <w:r w:rsidR="00D36381">
              <w:rPr>
                <w:b/>
                <w:bCs/>
              </w:rPr>
              <w:t xml:space="preserve"> (EFS+)</w:t>
            </w:r>
          </w:p>
        </w:tc>
      </w:tr>
      <w:tr w:rsidR="00354DC6" w:rsidRPr="005D69B9" w14:paraId="4058729B" w14:textId="77777777" w:rsidTr="00354DC6">
        <w:trPr>
          <w:jc w:val="center"/>
        </w:trPr>
        <w:tc>
          <w:tcPr>
            <w:tcW w:w="1045" w:type="dxa"/>
          </w:tcPr>
          <w:p w14:paraId="47570BD2" w14:textId="2AA15821" w:rsidR="00354DC6" w:rsidRPr="008E2DF8" w:rsidRDefault="00354DC6" w:rsidP="00F03D88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Wskaźnik rezultatu</w:t>
            </w:r>
          </w:p>
          <w:p w14:paraId="2A023160" w14:textId="58120BAF" w:rsidR="00354DC6" w:rsidRPr="005D69B9" w:rsidRDefault="00354DC6" w:rsidP="00F03D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W.3.1.</w:t>
            </w:r>
          </w:p>
        </w:tc>
        <w:tc>
          <w:tcPr>
            <w:tcW w:w="3939" w:type="dxa"/>
            <w:gridSpan w:val="2"/>
          </w:tcPr>
          <w:p w14:paraId="312CF1AA" w14:textId="2A119449" w:rsidR="00354DC6" w:rsidRPr="005D69B9" w:rsidRDefault="00354DC6" w:rsidP="00F03D88">
            <w:pPr>
              <w:jc w:val="both"/>
              <w:rPr>
                <w:rFonts w:cstheme="minorHAnsi"/>
              </w:rPr>
            </w:pPr>
            <w:r>
              <w:t>PROG-FEW4I-R1 Liczba gmin, które zostały objęte inicjatywą w zakresie aktywizacji społeczności na rzecz rozwoju lokalnego</w:t>
            </w:r>
          </w:p>
        </w:tc>
        <w:tc>
          <w:tcPr>
            <w:tcW w:w="2249" w:type="dxa"/>
            <w:vAlign w:val="center"/>
          </w:tcPr>
          <w:p w14:paraId="243FCCAB" w14:textId="0F4156CF" w:rsidR="00354DC6" w:rsidRPr="005D69B9" w:rsidRDefault="00354DC6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sztuka</w:t>
            </w:r>
          </w:p>
        </w:tc>
        <w:tc>
          <w:tcPr>
            <w:tcW w:w="2251" w:type="dxa"/>
            <w:vAlign w:val="center"/>
          </w:tcPr>
          <w:p w14:paraId="3E9B81A8" w14:textId="4571D57A" w:rsidR="00354DC6" w:rsidRPr="005D69B9" w:rsidRDefault="00DF5085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7" w:type="dxa"/>
            <w:vMerge w:val="restart"/>
            <w:vAlign w:val="center"/>
          </w:tcPr>
          <w:p w14:paraId="6EC9D315" w14:textId="618953D6" w:rsidR="00354DC6" w:rsidRPr="005D69B9" w:rsidRDefault="00354DC6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43" w:type="dxa"/>
            <w:vMerge w:val="restart"/>
            <w:vAlign w:val="center"/>
          </w:tcPr>
          <w:p w14:paraId="4FB3D0A7" w14:textId="6C622E4D" w:rsidR="00354DC6" w:rsidRPr="005D69B9" w:rsidRDefault="00354DC6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4DC6" w:rsidRPr="005D69B9" w14:paraId="1D9257F4" w14:textId="77777777" w:rsidTr="00354DC6">
        <w:trPr>
          <w:jc w:val="center"/>
        </w:trPr>
        <w:tc>
          <w:tcPr>
            <w:tcW w:w="1045" w:type="dxa"/>
          </w:tcPr>
          <w:p w14:paraId="1652B3ED" w14:textId="712AF7F7" w:rsidR="00354DC6" w:rsidRDefault="00354DC6" w:rsidP="00F03D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Wskaźnik produktu</w:t>
            </w:r>
          </w:p>
        </w:tc>
        <w:tc>
          <w:tcPr>
            <w:tcW w:w="3939" w:type="dxa"/>
            <w:gridSpan w:val="2"/>
          </w:tcPr>
          <w:p w14:paraId="7DCD5546" w14:textId="3638C2BC" w:rsidR="00354DC6" w:rsidRDefault="00354DC6" w:rsidP="00F03D88">
            <w:pPr>
              <w:jc w:val="both"/>
            </w:pPr>
            <w:r>
              <w:t>P.3.1. PROG-FEW4l-P1 - Liczba inicjatyw w zakresie aktywizacji społeczności na rzecz rozwoju lokalnego</w:t>
            </w:r>
          </w:p>
        </w:tc>
        <w:tc>
          <w:tcPr>
            <w:tcW w:w="2249" w:type="dxa"/>
            <w:vAlign w:val="center"/>
          </w:tcPr>
          <w:p w14:paraId="494D57E3" w14:textId="74AD0402" w:rsidR="00354DC6" w:rsidRDefault="00354DC6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sztuka</w:t>
            </w:r>
          </w:p>
        </w:tc>
        <w:tc>
          <w:tcPr>
            <w:tcW w:w="2251" w:type="dxa"/>
            <w:vAlign w:val="center"/>
          </w:tcPr>
          <w:p w14:paraId="37318A3D" w14:textId="0F8E4A9F" w:rsidR="00354DC6" w:rsidRDefault="00DF5085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7" w:type="dxa"/>
            <w:vMerge/>
            <w:vAlign w:val="center"/>
          </w:tcPr>
          <w:p w14:paraId="029119C9" w14:textId="77777777" w:rsidR="00354DC6" w:rsidRDefault="00354DC6" w:rsidP="004D33D0">
            <w:pPr>
              <w:jc w:val="center"/>
              <w:rPr>
                <w:rFonts w:cstheme="minorHAnsi"/>
              </w:rPr>
            </w:pPr>
          </w:p>
        </w:tc>
        <w:tc>
          <w:tcPr>
            <w:tcW w:w="2243" w:type="dxa"/>
            <w:vMerge/>
            <w:vAlign w:val="center"/>
          </w:tcPr>
          <w:p w14:paraId="1396DC69" w14:textId="77777777" w:rsidR="00354DC6" w:rsidRDefault="00354DC6" w:rsidP="004D33D0">
            <w:pPr>
              <w:jc w:val="center"/>
              <w:rPr>
                <w:rFonts w:cstheme="minorHAnsi"/>
              </w:rPr>
            </w:pPr>
          </w:p>
        </w:tc>
      </w:tr>
      <w:tr w:rsidR="00D54EA4" w:rsidRPr="005D69B9" w14:paraId="3CB22BE8" w14:textId="77777777" w:rsidTr="00B82166">
        <w:trPr>
          <w:jc w:val="center"/>
        </w:trPr>
        <w:tc>
          <w:tcPr>
            <w:tcW w:w="3498" w:type="dxa"/>
            <w:gridSpan w:val="2"/>
          </w:tcPr>
          <w:p w14:paraId="2810C2A0" w14:textId="4696AE9F" w:rsidR="00D54EA4" w:rsidRDefault="00D54EA4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EURO</w:t>
            </w:r>
          </w:p>
        </w:tc>
        <w:tc>
          <w:tcPr>
            <w:tcW w:w="10496" w:type="dxa"/>
            <w:gridSpan w:val="5"/>
          </w:tcPr>
          <w:p w14:paraId="7CD61A0C" w14:textId="78FDC5BF" w:rsidR="00D54EA4" w:rsidRDefault="00D54EA4" w:rsidP="004D3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76 079,64</w:t>
            </w:r>
          </w:p>
        </w:tc>
      </w:tr>
      <w:tr w:rsidR="00FF37F5" w:rsidRPr="00FF37F5" w14:paraId="5F9BD091" w14:textId="77777777" w:rsidTr="006D39D4">
        <w:trPr>
          <w:jc w:val="center"/>
        </w:trPr>
        <w:tc>
          <w:tcPr>
            <w:tcW w:w="13994" w:type="dxa"/>
            <w:gridSpan w:val="7"/>
            <w:shd w:val="clear" w:color="auto" w:fill="FFFF00"/>
          </w:tcPr>
          <w:p w14:paraId="35CB9EE7" w14:textId="2A9E8074" w:rsidR="00FF37F5" w:rsidRPr="00FF37F5" w:rsidRDefault="00FF37F5" w:rsidP="00F03D88">
            <w:pPr>
              <w:jc w:val="both"/>
              <w:rPr>
                <w:rFonts w:cstheme="minorHAnsi"/>
                <w:b/>
                <w:bCs/>
              </w:rPr>
            </w:pPr>
            <w:r w:rsidRPr="00FF37F5">
              <w:rPr>
                <w:b/>
                <w:bCs/>
              </w:rPr>
              <w:t>P.3.2. AKTYWIZACJA/INTEGRACJA POPRZEZ WSPARCIE DZIAŁAŃ UŁATWIAJĄCYCH ROZWÓJ ZAINTERESOWAŃ I AKTYWNOŚCI SPOŁECZNEJ</w:t>
            </w:r>
            <w:r w:rsidR="00D36381">
              <w:rPr>
                <w:b/>
                <w:bCs/>
              </w:rPr>
              <w:t xml:space="preserve"> (EFS+)</w:t>
            </w:r>
          </w:p>
        </w:tc>
      </w:tr>
      <w:tr w:rsidR="00354DC6" w:rsidRPr="005D69B9" w14:paraId="57066905" w14:textId="77777777" w:rsidTr="00354DC6">
        <w:trPr>
          <w:jc w:val="center"/>
        </w:trPr>
        <w:tc>
          <w:tcPr>
            <w:tcW w:w="1045" w:type="dxa"/>
          </w:tcPr>
          <w:p w14:paraId="32ACF041" w14:textId="77777777" w:rsidR="00354DC6" w:rsidRPr="008E2DF8" w:rsidRDefault="00354DC6" w:rsidP="008E2DF8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Wskaźnik rezultatu</w:t>
            </w:r>
          </w:p>
          <w:p w14:paraId="49B3FAF7" w14:textId="25CFB506" w:rsidR="00354DC6" w:rsidRPr="005D69B9" w:rsidRDefault="00354DC6" w:rsidP="00F03D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W.3.2.</w:t>
            </w:r>
          </w:p>
        </w:tc>
        <w:tc>
          <w:tcPr>
            <w:tcW w:w="3939" w:type="dxa"/>
            <w:gridSpan w:val="2"/>
          </w:tcPr>
          <w:p w14:paraId="18AFA89B" w14:textId="0688F8F5" w:rsidR="00354DC6" w:rsidRPr="005D69B9" w:rsidRDefault="00354DC6" w:rsidP="00F03D88">
            <w:pPr>
              <w:jc w:val="both"/>
              <w:rPr>
                <w:rFonts w:cstheme="minorHAnsi"/>
              </w:rPr>
            </w:pPr>
            <w:r>
              <w:t>PROG-FEW4I-R1 Liczba gmin, które zostały objęte inicjatywą w zakresie aktywizacji społeczności na rzecz rozwoju lokalnego</w:t>
            </w:r>
          </w:p>
        </w:tc>
        <w:tc>
          <w:tcPr>
            <w:tcW w:w="2249" w:type="dxa"/>
            <w:vAlign w:val="center"/>
          </w:tcPr>
          <w:p w14:paraId="25E3F1BD" w14:textId="3318F243" w:rsidR="00354DC6" w:rsidRPr="005D69B9" w:rsidRDefault="00354DC6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sztuka</w:t>
            </w:r>
          </w:p>
        </w:tc>
        <w:tc>
          <w:tcPr>
            <w:tcW w:w="2251" w:type="dxa"/>
            <w:vAlign w:val="center"/>
          </w:tcPr>
          <w:p w14:paraId="34BDB8AD" w14:textId="11B8FA6E" w:rsidR="00354DC6" w:rsidRPr="005D69B9" w:rsidRDefault="00DF5085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7" w:type="dxa"/>
            <w:vMerge w:val="restart"/>
            <w:vAlign w:val="center"/>
          </w:tcPr>
          <w:p w14:paraId="6D629698" w14:textId="0D973FF4" w:rsidR="00354DC6" w:rsidRPr="005D69B9" w:rsidRDefault="00354DC6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43" w:type="dxa"/>
            <w:vMerge w:val="restart"/>
            <w:vAlign w:val="center"/>
          </w:tcPr>
          <w:p w14:paraId="7A382593" w14:textId="7E7D3067" w:rsidR="00354DC6" w:rsidRPr="005D69B9" w:rsidRDefault="00354DC6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4DC6" w:rsidRPr="005D69B9" w14:paraId="75E41A77" w14:textId="77777777" w:rsidTr="00354DC6">
        <w:trPr>
          <w:jc w:val="center"/>
        </w:trPr>
        <w:tc>
          <w:tcPr>
            <w:tcW w:w="1045" w:type="dxa"/>
          </w:tcPr>
          <w:p w14:paraId="7A32D00A" w14:textId="3DE3A202" w:rsidR="00354DC6" w:rsidRDefault="00354DC6" w:rsidP="00F03D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Wskaźnik produktu</w:t>
            </w:r>
          </w:p>
        </w:tc>
        <w:tc>
          <w:tcPr>
            <w:tcW w:w="3939" w:type="dxa"/>
            <w:gridSpan w:val="2"/>
          </w:tcPr>
          <w:p w14:paraId="0A6415C2" w14:textId="443E1AC5" w:rsidR="00354DC6" w:rsidRDefault="00354DC6" w:rsidP="00F03D88">
            <w:pPr>
              <w:jc w:val="both"/>
            </w:pPr>
            <w:r>
              <w:t>WLWK-EECO01 - Całkowita liczba osób objętych wsparciem</w:t>
            </w:r>
          </w:p>
        </w:tc>
        <w:tc>
          <w:tcPr>
            <w:tcW w:w="2249" w:type="dxa"/>
            <w:vAlign w:val="center"/>
          </w:tcPr>
          <w:p w14:paraId="3CA36C59" w14:textId="1149E9E1" w:rsidR="00354DC6" w:rsidRDefault="00354DC6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51" w:type="dxa"/>
            <w:vAlign w:val="center"/>
          </w:tcPr>
          <w:p w14:paraId="64806700" w14:textId="66FFB887" w:rsidR="00354DC6" w:rsidRDefault="00DF5085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</w:t>
            </w:r>
          </w:p>
        </w:tc>
        <w:tc>
          <w:tcPr>
            <w:tcW w:w="2267" w:type="dxa"/>
            <w:vMerge/>
            <w:vAlign w:val="center"/>
          </w:tcPr>
          <w:p w14:paraId="2CFC4E95" w14:textId="77777777" w:rsidR="00354DC6" w:rsidRDefault="00354DC6" w:rsidP="00096F5F">
            <w:pPr>
              <w:jc w:val="center"/>
              <w:rPr>
                <w:rFonts w:cstheme="minorHAnsi"/>
              </w:rPr>
            </w:pPr>
          </w:p>
        </w:tc>
        <w:tc>
          <w:tcPr>
            <w:tcW w:w="2243" w:type="dxa"/>
            <w:vMerge/>
            <w:vAlign w:val="center"/>
          </w:tcPr>
          <w:p w14:paraId="665F6CF7" w14:textId="77777777" w:rsidR="00354DC6" w:rsidRDefault="00354DC6" w:rsidP="00096F5F">
            <w:pPr>
              <w:jc w:val="center"/>
              <w:rPr>
                <w:rFonts w:cstheme="minorHAnsi"/>
              </w:rPr>
            </w:pPr>
          </w:p>
        </w:tc>
      </w:tr>
      <w:tr w:rsidR="00D54EA4" w:rsidRPr="005D69B9" w14:paraId="132EC592" w14:textId="77777777" w:rsidTr="00D54EA4">
        <w:trPr>
          <w:jc w:val="center"/>
        </w:trPr>
        <w:tc>
          <w:tcPr>
            <w:tcW w:w="3498" w:type="dxa"/>
            <w:gridSpan w:val="2"/>
            <w:shd w:val="clear" w:color="auto" w:fill="FFFFFF" w:themeFill="background1"/>
          </w:tcPr>
          <w:p w14:paraId="560AA8E1" w14:textId="71697637" w:rsidR="00D54EA4" w:rsidRDefault="00D54EA4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EURO</w:t>
            </w:r>
          </w:p>
        </w:tc>
        <w:tc>
          <w:tcPr>
            <w:tcW w:w="10496" w:type="dxa"/>
            <w:gridSpan w:val="5"/>
            <w:shd w:val="clear" w:color="auto" w:fill="FFFFFF" w:themeFill="background1"/>
          </w:tcPr>
          <w:p w14:paraId="45C0DEC3" w14:textId="0E7E6BA3" w:rsidR="00D54EA4" w:rsidRDefault="00D54EA4" w:rsidP="00096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322 280</w:t>
            </w:r>
          </w:p>
        </w:tc>
      </w:tr>
      <w:bookmarkEnd w:id="1"/>
    </w:tbl>
    <w:p w14:paraId="230C864D" w14:textId="4A3BE6C2" w:rsidR="00A24922" w:rsidRPr="00A24922" w:rsidRDefault="00A24922" w:rsidP="00A24922">
      <w:pPr>
        <w:tabs>
          <w:tab w:val="left" w:pos="1548"/>
        </w:tabs>
        <w:rPr>
          <w:rFonts w:cstheme="minorHAnsi"/>
        </w:rPr>
      </w:pPr>
    </w:p>
    <w:sectPr w:rsidR="00A24922" w:rsidRPr="00A24922" w:rsidSect="003E519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17E9" w14:textId="77777777" w:rsidR="00E433BB" w:rsidRDefault="00E433BB" w:rsidP="00A24922">
      <w:pPr>
        <w:spacing w:after="0" w:line="240" w:lineRule="auto"/>
      </w:pPr>
      <w:r>
        <w:separator/>
      </w:r>
    </w:p>
  </w:endnote>
  <w:endnote w:type="continuationSeparator" w:id="0">
    <w:p w14:paraId="7E41D336" w14:textId="77777777" w:rsidR="00E433BB" w:rsidRDefault="00E433BB" w:rsidP="00A2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020240"/>
      <w:docPartObj>
        <w:docPartGallery w:val="Page Numbers (Bottom of Page)"/>
        <w:docPartUnique/>
      </w:docPartObj>
    </w:sdtPr>
    <w:sdtContent>
      <w:p w14:paraId="40D3E3B5" w14:textId="68E2A5A0" w:rsidR="00A24922" w:rsidRDefault="00A249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AF2AC" w14:textId="77777777" w:rsidR="00A24922" w:rsidRDefault="00A249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6CC4" w14:textId="77777777" w:rsidR="00E433BB" w:rsidRDefault="00E433BB" w:rsidP="00A24922">
      <w:pPr>
        <w:spacing w:after="0" w:line="240" w:lineRule="auto"/>
      </w:pPr>
      <w:r>
        <w:separator/>
      </w:r>
    </w:p>
  </w:footnote>
  <w:footnote w:type="continuationSeparator" w:id="0">
    <w:p w14:paraId="081AD035" w14:textId="77777777" w:rsidR="00E433BB" w:rsidRDefault="00E433BB" w:rsidP="00A2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45E64"/>
    <w:multiLevelType w:val="hybridMultilevel"/>
    <w:tmpl w:val="F5FA3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0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C5"/>
    <w:rsid w:val="00083065"/>
    <w:rsid w:val="00096F5F"/>
    <w:rsid w:val="000B35A3"/>
    <w:rsid w:val="00122CF2"/>
    <w:rsid w:val="0012546F"/>
    <w:rsid w:val="00174F90"/>
    <w:rsid w:val="00186236"/>
    <w:rsid w:val="00194FC5"/>
    <w:rsid w:val="001D670A"/>
    <w:rsid w:val="00254571"/>
    <w:rsid w:val="0025618D"/>
    <w:rsid w:val="00264819"/>
    <w:rsid w:val="00285194"/>
    <w:rsid w:val="00324D1A"/>
    <w:rsid w:val="00354DC6"/>
    <w:rsid w:val="003706C3"/>
    <w:rsid w:val="003755B2"/>
    <w:rsid w:val="003B0F79"/>
    <w:rsid w:val="003C24DC"/>
    <w:rsid w:val="003C307D"/>
    <w:rsid w:val="003E3DDD"/>
    <w:rsid w:val="003E5192"/>
    <w:rsid w:val="00404822"/>
    <w:rsid w:val="004422CC"/>
    <w:rsid w:val="00464DBB"/>
    <w:rsid w:val="00476CED"/>
    <w:rsid w:val="004920BA"/>
    <w:rsid w:val="004C661E"/>
    <w:rsid w:val="004D33D0"/>
    <w:rsid w:val="00584053"/>
    <w:rsid w:val="005D69B9"/>
    <w:rsid w:val="0065752B"/>
    <w:rsid w:val="006A3A5D"/>
    <w:rsid w:val="006D39D4"/>
    <w:rsid w:val="00726968"/>
    <w:rsid w:val="00763C13"/>
    <w:rsid w:val="007873D8"/>
    <w:rsid w:val="007D65A3"/>
    <w:rsid w:val="007F3DB9"/>
    <w:rsid w:val="008130C6"/>
    <w:rsid w:val="008A235B"/>
    <w:rsid w:val="008E2DF8"/>
    <w:rsid w:val="009A559C"/>
    <w:rsid w:val="00A071BE"/>
    <w:rsid w:val="00A16E96"/>
    <w:rsid w:val="00A24922"/>
    <w:rsid w:val="00AA38FA"/>
    <w:rsid w:val="00B247AC"/>
    <w:rsid w:val="00B75C81"/>
    <w:rsid w:val="00BD69C1"/>
    <w:rsid w:val="00D10551"/>
    <w:rsid w:val="00D36381"/>
    <w:rsid w:val="00D45112"/>
    <w:rsid w:val="00D54EA4"/>
    <w:rsid w:val="00DC5689"/>
    <w:rsid w:val="00DF5085"/>
    <w:rsid w:val="00E103D1"/>
    <w:rsid w:val="00E30017"/>
    <w:rsid w:val="00E331C3"/>
    <w:rsid w:val="00E433BB"/>
    <w:rsid w:val="00E572DF"/>
    <w:rsid w:val="00E706BD"/>
    <w:rsid w:val="00ED5F5D"/>
    <w:rsid w:val="00EE3266"/>
    <w:rsid w:val="00F03D88"/>
    <w:rsid w:val="00F20367"/>
    <w:rsid w:val="00F32319"/>
    <w:rsid w:val="00F645E3"/>
    <w:rsid w:val="00F75EC6"/>
    <w:rsid w:val="00F81A7B"/>
    <w:rsid w:val="00FF183F"/>
    <w:rsid w:val="00FF37F5"/>
    <w:rsid w:val="00FF3CF4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0BB6"/>
  <w15:chartTrackingRefBased/>
  <w15:docId w15:val="{F652EA3D-89F3-4D54-A6BA-7509512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3D8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24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22"/>
  </w:style>
  <w:style w:type="paragraph" w:styleId="Stopka">
    <w:name w:val="footer"/>
    <w:basedOn w:val="Normalny"/>
    <w:link w:val="StopkaZnak"/>
    <w:uiPriority w:val="99"/>
    <w:unhideWhenUsed/>
    <w:rsid w:val="00A24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Szymon\AppData\Local\Packages\Microsoft.Windows.Photos_8wekyb3d8bbwe\TempState\ShareServiceTempFolder\ologowanie%20nowa%20LSR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B147-369A-4797-9EAF-619C67D0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Gościnna Wielkopolska</cp:lastModifiedBy>
  <cp:revision>3</cp:revision>
  <cp:lastPrinted>2025-12-23T11:27:00Z</cp:lastPrinted>
  <dcterms:created xsi:type="dcterms:W3CDTF">2025-12-23T11:08:00Z</dcterms:created>
  <dcterms:modified xsi:type="dcterms:W3CDTF">2025-12-23T12:12:00Z</dcterms:modified>
</cp:coreProperties>
</file>